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AF" w:rsidRDefault="000C5BAF"/>
    <w:tbl>
      <w:tblPr>
        <w:tblStyle w:val="TableGrid"/>
        <w:tblW w:w="15361" w:type="dxa"/>
        <w:tblInd w:w="-575" w:type="dxa"/>
        <w:tblLook w:val="04A0" w:firstRow="1" w:lastRow="0" w:firstColumn="1" w:lastColumn="0" w:noHBand="0" w:noVBand="1"/>
      </w:tblPr>
      <w:tblGrid>
        <w:gridCol w:w="575"/>
        <w:gridCol w:w="1900"/>
        <w:gridCol w:w="889"/>
        <w:gridCol w:w="1136"/>
        <w:gridCol w:w="2091"/>
        <w:gridCol w:w="329"/>
        <w:gridCol w:w="1628"/>
        <w:gridCol w:w="2359"/>
        <w:gridCol w:w="2258"/>
        <w:gridCol w:w="1585"/>
        <w:gridCol w:w="611"/>
      </w:tblGrid>
      <w:tr w:rsidR="00BF1701" w:rsidTr="000C5BAF">
        <w:trPr>
          <w:trHeight w:val="416"/>
        </w:trPr>
        <w:tc>
          <w:tcPr>
            <w:tcW w:w="2475" w:type="dxa"/>
            <w:gridSpan w:val="2"/>
            <w:shd w:val="clear" w:color="auto" w:fill="76923C" w:themeFill="accent3" w:themeFillShade="BF"/>
          </w:tcPr>
          <w:p w:rsidR="00464EE6" w:rsidRDefault="00464EE6"/>
        </w:tc>
        <w:tc>
          <w:tcPr>
            <w:tcW w:w="2025" w:type="dxa"/>
            <w:gridSpan w:val="2"/>
            <w:shd w:val="clear" w:color="auto" w:fill="76923C" w:themeFill="accent3" w:themeFillShade="BF"/>
          </w:tcPr>
          <w:p w:rsidR="00464EE6" w:rsidRPr="00464EE6" w:rsidRDefault="00464EE6" w:rsidP="00464EE6">
            <w:pPr>
              <w:jc w:val="center"/>
              <w:rPr>
                <w:b/>
                <w:color w:val="FFFFFF" w:themeColor="background1"/>
                <w:sz w:val="24"/>
                <w:szCs w:val="24"/>
              </w:rPr>
            </w:pPr>
            <w:r w:rsidRPr="00464EE6">
              <w:rPr>
                <w:b/>
                <w:color w:val="FFFFFF" w:themeColor="background1"/>
                <w:sz w:val="24"/>
                <w:szCs w:val="24"/>
              </w:rPr>
              <w:t>Term 1</w:t>
            </w:r>
          </w:p>
        </w:tc>
        <w:tc>
          <w:tcPr>
            <w:tcW w:w="2091" w:type="dxa"/>
            <w:shd w:val="clear" w:color="auto" w:fill="76923C" w:themeFill="accent3" w:themeFillShade="BF"/>
          </w:tcPr>
          <w:p w:rsidR="00464EE6" w:rsidRPr="00464EE6" w:rsidRDefault="00464EE6" w:rsidP="00464EE6">
            <w:pPr>
              <w:jc w:val="center"/>
              <w:rPr>
                <w:b/>
                <w:color w:val="FFFFFF" w:themeColor="background1"/>
                <w:sz w:val="24"/>
                <w:szCs w:val="24"/>
              </w:rPr>
            </w:pPr>
            <w:r w:rsidRPr="00464EE6">
              <w:rPr>
                <w:b/>
                <w:color w:val="FFFFFF" w:themeColor="background1"/>
                <w:sz w:val="24"/>
                <w:szCs w:val="24"/>
              </w:rPr>
              <w:t>Term 2</w:t>
            </w:r>
          </w:p>
        </w:tc>
        <w:tc>
          <w:tcPr>
            <w:tcW w:w="1957" w:type="dxa"/>
            <w:gridSpan w:val="2"/>
            <w:shd w:val="clear" w:color="auto" w:fill="76923C" w:themeFill="accent3" w:themeFillShade="BF"/>
          </w:tcPr>
          <w:p w:rsidR="00464EE6" w:rsidRPr="00464EE6" w:rsidRDefault="00464EE6" w:rsidP="00464EE6">
            <w:pPr>
              <w:jc w:val="center"/>
              <w:rPr>
                <w:b/>
                <w:color w:val="FFFFFF" w:themeColor="background1"/>
                <w:sz w:val="24"/>
                <w:szCs w:val="24"/>
              </w:rPr>
            </w:pPr>
            <w:r w:rsidRPr="00464EE6">
              <w:rPr>
                <w:b/>
                <w:color w:val="FFFFFF" w:themeColor="background1"/>
                <w:sz w:val="24"/>
                <w:szCs w:val="24"/>
              </w:rPr>
              <w:t>Term 3</w:t>
            </w:r>
          </w:p>
        </w:tc>
        <w:tc>
          <w:tcPr>
            <w:tcW w:w="2359" w:type="dxa"/>
            <w:shd w:val="clear" w:color="auto" w:fill="76923C" w:themeFill="accent3" w:themeFillShade="BF"/>
          </w:tcPr>
          <w:p w:rsidR="00464EE6" w:rsidRPr="00464EE6" w:rsidRDefault="00464EE6" w:rsidP="00464EE6">
            <w:pPr>
              <w:jc w:val="center"/>
              <w:rPr>
                <w:b/>
                <w:color w:val="FFFFFF" w:themeColor="background1"/>
                <w:sz w:val="24"/>
                <w:szCs w:val="24"/>
              </w:rPr>
            </w:pPr>
            <w:r w:rsidRPr="00464EE6">
              <w:rPr>
                <w:b/>
                <w:color w:val="FFFFFF" w:themeColor="background1"/>
                <w:sz w:val="24"/>
                <w:szCs w:val="24"/>
              </w:rPr>
              <w:t>Term 4</w:t>
            </w:r>
          </w:p>
        </w:tc>
        <w:tc>
          <w:tcPr>
            <w:tcW w:w="2258" w:type="dxa"/>
            <w:shd w:val="clear" w:color="auto" w:fill="76923C" w:themeFill="accent3" w:themeFillShade="BF"/>
          </w:tcPr>
          <w:p w:rsidR="00464EE6" w:rsidRPr="00464EE6" w:rsidRDefault="00464EE6" w:rsidP="00464EE6">
            <w:pPr>
              <w:jc w:val="center"/>
              <w:rPr>
                <w:b/>
                <w:color w:val="FFFFFF" w:themeColor="background1"/>
                <w:sz w:val="24"/>
                <w:szCs w:val="24"/>
              </w:rPr>
            </w:pPr>
            <w:r w:rsidRPr="00464EE6">
              <w:rPr>
                <w:b/>
                <w:color w:val="FFFFFF" w:themeColor="background1"/>
                <w:sz w:val="24"/>
                <w:szCs w:val="24"/>
              </w:rPr>
              <w:t>Term 5</w:t>
            </w:r>
          </w:p>
        </w:tc>
        <w:tc>
          <w:tcPr>
            <w:tcW w:w="2196" w:type="dxa"/>
            <w:gridSpan w:val="2"/>
            <w:shd w:val="clear" w:color="auto" w:fill="76923C" w:themeFill="accent3" w:themeFillShade="BF"/>
          </w:tcPr>
          <w:p w:rsidR="00464EE6" w:rsidRPr="00464EE6" w:rsidRDefault="00464EE6" w:rsidP="00464EE6">
            <w:pPr>
              <w:jc w:val="center"/>
              <w:rPr>
                <w:b/>
                <w:color w:val="FFFFFF" w:themeColor="background1"/>
                <w:sz w:val="24"/>
                <w:szCs w:val="24"/>
              </w:rPr>
            </w:pPr>
            <w:r w:rsidRPr="00464EE6">
              <w:rPr>
                <w:b/>
                <w:color w:val="FFFFFF" w:themeColor="background1"/>
                <w:sz w:val="24"/>
                <w:szCs w:val="24"/>
              </w:rPr>
              <w:t>Term 6</w:t>
            </w:r>
          </w:p>
        </w:tc>
      </w:tr>
      <w:tr w:rsidR="004F3289" w:rsidTr="000C5BAF">
        <w:trPr>
          <w:trHeight w:val="416"/>
        </w:trPr>
        <w:tc>
          <w:tcPr>
            <w:tcW w:w="2475" w:type="dxa"/>
            <w:gridSpan w:val="2"/>
            <w:shd w:val="clear" w:color="auto" w:fill="76923C" w:themeFill="accent3" w:themeFillShade="BF"/>
          </w:tcPr>
          <w:p w:rsidR="004F3289" w:rsidRDefault="004F3289"/>
        </w:tc>
        <w:tc>
          <w:tcPr>
            <w:tcW w:w="12886" w:type="dxa"/>
            <w:gridSpan w:val="9"/>
            <w:shd w:val="clear" w:color="auto" w:fill="76923C" w:themeFill="accent3" w:themeFillShade="BF"/>
          </w:tcPr>
          <w:p w:rsidR="004F3289" w:rsidRDefault="000C2F04" w:rsidP="00EE3279">
            <w:pPr>
              <w:jc w:val="center"/>
              <w:rPr>
                <w:b/>
                <w:sz w:val="32"/>
                <w:szCs w:val="32"/>
              </w:rPr>
            </w:pPr>
            <w:r>
              <w:rPr>
                <w:b/>
                <w:sz w:val="32"/>
                <w:szCs w:val="32"/>
              </w:rPr>
              <w:t>Why is it good to be me</w:t>
            </w:r>
            <w:r w:rsidR="004F3289">
              <w:rPr>
                <w:b/>
                <w:sz w:val="32"/>
                <w:szCs w:val="32"/>
              </w:rPr>
              <w:t>?</w:t>
            </w:r>
            <w:r w:rsidR="004F3289" w:rsidRPr="004F3289">
              <w:rPr>
                <w:b/>
                <w:sz w:val="32"/>
                <w:szCs w:val="32"/>
              </w:rPr>
              <w:t xml:space="preserve"> (senses) </w:t>
            </w:r>
          </w:p>
          <w:p w:rsidR="000C2F04" w:rsidRDefault="004F3289" w:rsidP="00464EE6">
            <w:pPr>
              <w:jc w:val="center"/>
              <w:rPr>
                <w:b/>
                <w:sz w:val="32"/>
                <w:szCs w:val="32"/>
              </w:rPr>
            </w:pPr>
            <w:r>
              <w:rPr>
                <w:b/>
                <w:sz w:val="32"/>
                <w:szCs w:val="32"/>
              </w:rPr>
              <w:t xml:space="preserve">Prayer </w:t>
            </w:r>
            <w:r w:rsidR="000C2F04">
              <w:rPr>
                <w:b/>
                <w:sz w:val="32"/>
                <w:szCs w:val="32"/>
              </w:rPr>
              <w:t>–</w:t>
            </w:r>
          </w:p>
          <w:p w:rsidR="004F3289" w:rsidRPr="00EE3279" w:rsidRDefault="000C2F04" w:rsidP="00464EE6">
            <w:pPr>
              <w:jc w:val="center"/>
              <w:rPr>
                <w:b/>
                <w:sz w:val="24"/>
                <w:szCs w:val="24"/>
              </w:rPr>
            </w:pPr>
            <w:r w:rsidRPr="00EE3279">
              <w:rPr>
                <w:b/>
                <w:sz w:val="24"/>
                <w:szCs w:val="24"/>
              </w:rPr>
              <w:t>Thank you God for feet to run,</w:t>
            </w:r>
          </w:p>
          <w:p w:rsidR="000C2F04" w:rsidRPr="00EE3279" w:rsidRDefault="000C2F04" w:rsidP="00464EE6">
            <w:pPr>
              <w:jc w:val="center"/>
              <w:rPr>
                <w:b/>
                <w:sz w:val="24"/>
                <w:szCs w:val="24"/>
              </w:rPr>
            </w:pPr>
            <w:r w:rsidRPr="00EE3279">
              <w:rPr>
                <w:b/>
                <w:sz w:val="24"/>
                <w:szCs w:val="24"/>
              </w:rPr>
              <w:t>Thank you for my play and fun,</w:t>
            </w:r>
          </w:p>
          <w:p w:rsidR="000C2F04" w:rsidRPr="00EE3279" w:rsidRDefault="000C2F04" w:rsidP="00464EE6">
            <w:pPr>
              <w:jc w:val="center"/>
              <w:rPr>
                <w:b/>
                <w:sz w:val="24"/>
                <w:szCs w:val="24"/>
              </w:rPr>
            </w:pPr>
            <w:r w:rsidRPr="00EE3279">
              <w:rPr>
                <w:b/>
                <w:sz w:val="24"/>
                <w:szCs w:val="24"/>
              </w:rPr>
              <w:t>Thank you God for eyes to see,</w:t>
            </w:r>
          </w:p>
          <w:p w:rsidR="000C2F04" w:rsidRPr="00EE3279" w:rsidRDefault="000C2F04" w:rsidP="00464EE6">
            <w:pPr>
              <w:jc w:val="center"/>
              <w:rPr>
                <w:b/>
                <w:sz w:val="24"/>
                <w:szCs w:val="24"/>
              </w:rPr>
            </w:pPr>
            <w:r w:rsidRPr="00EE3279">
              <w:rPr>
                <w:b/>
                <w:sz w:val="24"/>
                <w:szCs w:val="24"/>
              </w:rPr>
              <w:t>Thank you for making me a special me.</w:t>
            </w:r>
          </w:p>
          <w:p w:rsidR="000C2F04" w:rsidRPr="00EE3279" w:rsidRDefault="000C2F04" w:rsidP="00464EE6">
            <w:pPr>
              <w:jc w:val="center"/>
              <w:rPr>
                <w:b/>
                <w:sz w:val="24"/>
                <w:szCs w:val="24"/>
              </w:rPr>
            </w:pPr>
          </w:p>
          <w:p w:rsidR="000C2F04" w:rsidRPr="00EE3279" w:rsidRDefault="000C2F04" w:rsidP="00464EE6">
            <w:pPr>
              <w:jc w:val="center"/>
              <w:rPr>
                <w:b/>
                <w:sz w:val="24"/>
                <w:szCs w:val="24"/>
              </w:rPr>
            </w:pPr>
            <w:r w:rsidRPr="00EE3279">
              <w:rPr>
                <w:b/>
                <w:sz w:val="24"/>
                <w:szCs w:val="24"/>
              </w:rPr>
              <w:t>Thank you God a nose to smell,</w:t>
            </w:r>
          </w:p>
          <w:p w:rsidR="000C2F04" w:rsidRPr="00EE3279" w:rsidRDefault="000C2F04" w:rsidP="00464EE6">
            <w:pPr>
              <w:jc w:val="center"/>
              <w:rPr>
                <w:b/>
                <w:sz w:val="24"/>
                <w:szCs w:val="24"/>
              </w:rPr>
            </w:pPr>
            <w:proofErr w:type="spellStart"/>
            <w:r w:rsidRPr="00EE3279">
              <w:rPr>
                <w:b/>
                <w:sz w:val="24"/>
                <w:szCs w:val="24"/>
              </w:rPr>
              <w:t>Thankyou</w:t>
            </w:r>
            <w:proofErr w:type="spellEnd"/>
            <w:r w:rsidRPr="00EE3279">
              <w:rPr>
                <w:b/>
                <w:sz w:val="24"/>
                <w:szCs w:val="24"/>
              </w:rPr>
              <w:t xml:space="preserve"> for making me </w:t>
            </w:r>
            <w:r w:rsidR="00EE3279" w:rsidRPr="00EE3279">
              <w:rPr>
                <w:b/>
                <w:sz w:val="24"/>
                <w:szCs w:val="24"/>
              </w:rPr>
              <w:t xml:space="preserve">fit and </w:t>
            </w:r>
            <w:r w:rsidRPr="00EE3279">
              <w:rPr>
                <w:b/>
                <w:sz w:val="24"/>
                <w:szCs w:val="24"/>
              </w:rPr>
              <w:t>well,</w:t>
            </w:r>
          </w:p>
          <w:p w:rsidR="00EE3279" w:rsidRPr="00EE3279" w:rsidRDefault="00EE3279" w:rsidP="00464EE6">
            <w:pPr>
              <w:jc w:val="center"/>
              <w:rPr>
                <w:b/>
                <w:sz w:val="24"/>
                <w:szCs w:val="24"/>
              </w:rPr>
            </w:pPr>
            <w:r w:rsidRPr="00EE3279">
              <w:rPr>
                <w:b/>
                <w:sz w:val="24"/>
                <w:szCs w:val="24"/>
              </w:rPr>
              <w:t>Thank you God for hands to touch,</w:t>
            </w:r>
          </w:p>
          <w:p w:rsidR="00EE3279" w:rsidRPr="00EE3279" w:rsidRDefault="00EE3279" w:rsidP="00464EE6">
            <w:pPr>
              <w:jc w:val="center"/>
              <w:rPr>
                <w:b/>
                <w:sz w:val="24"/>
                <w:szCs w:val="24"/>
              </w:rPr>
            </w:pPr>
            <w:r w:rsidRPr="00EE3279">
              <w:rPr>
                <w:b/>
                <w:sz w:val="24"/>
                <w:szCs w:val="24"/>
              </w:rPr>
              <w:t>Thankyou God so very much.</w:t>
            </w:r>
          </w:p>
          <w:p w:rsidR="000C2F04" w:rsidRPr="004F3289" w:rsidRDefault="000C2F04" w:rsidP="00464EE6">
            <w:pPr>
              <w:jc w:val="center"/>
              <w:rPr>
                <w:b/>
                <w:color w:val="FFFFFF" w:themeColor="background1"/>
                <w:sz w:val="32"/>
                <w:szCs w:val="32"/>
              </w:rPr>
            </w:pPr>
          </w:p>
        </w:tc>
      </w:tr>
      <w:tr w:rsidR="00A14FF5" w:rsidTr="000C5BAF">
        <w:trPr>
          <w:trHeight w:val="1698"/>
        </w:trPr>
        <w:tc>
          <w:tcPr>
            <w:tcW w:w="2475" w:type="dxa"/>
            <w:gridSpan w:val="2"/>
            <w:shd w:val="clear" w:color="auto" w:fill="76923C" w:themeFill="accent3" w:themeFillShade="BF"/>
          </w:tcPr>
          <w:p w:rsidR="00464EE6" w:rsidRDefault="00464EE6" w:rsidP="00464EE6">
            <w:pPr>
              <w:jc w:val="center"/>
              <w:rPr>
                <w:b/>
                <w:color w:val="FFFFFF" w:themeColor="background1"/>
                <w:sz w:val="28"/>
                <w:szCs w:val="28"/>
              </w:rPr>
            </w:pPr>
          </w:p>
          <w:p w:rsidR="00464EE6" w:rsidRDefault="00464EE6" w:rsidP="00464EE6">
            <w:pPr>
              <w:jc w:val="center"/>
              <w:rPr>
                <w:b/>
                <w:color w:val="FFFFFF" w:themeColor="background1"/>
                <w:sz w:val="28"/>
                <w:szCs w:val="28"/>
              </w:rPr>
            </w:pPr>
          </w:p>
          <w:p w:rsidR="00464EE6" w:rsidRDefault="00464EE6" w:rsidP="00464EE6">
            <w:pPr>
              <w:jc w:val="center"/>
              <w:rPr>
                <w:b/>
                <w:color w:val="FFFFFF" w:themeColor="background1"/>
                <w:sz w:val="28"/>
                <w:szCs w:val="28"/>
              </w:rPr>
            </w:pPr>
          </w:p>
          <w:p w:rsidR="00464EE6" w:rsidRPr="00464EE6" w:rsidRDefault="00464EE6" w:rsidP="00464EE6">
            <w:pPr>
              <w:jc w:val="center"/>
              <w:rPr>
                <w:b/>
                <w:color w:val="FFFFFF" w:themeColor="background1"/>
                <w:sz w:val="28"/>
                <w:szCs w:val="28"/>
              </w:rPr>
            </w:pPr>
            <w:r w:rsidRPr="00464EE6">
              <w:rPr>
                <w:b/>
                <w:color w:val="FFFFFF" w:themeColor="background1"/>
                <w:sz w:val="28"/>
                <w:szCs w:val="28"/>
              </w:rPr>
              <w:t>Topic</w:t>
            </w:r>
          </w:p>
          <w:p w:rsidR="00464EE6" w:rsidRPr="00464EE6" w:rsidRDefault="00464EE6" w:rsidP="00464EE6">
            <w:pPr>
              <w:jc w:val="center"/>
              <w:rPr>
                <w:b/>
                <w:color w:val="FFFFFF" w:themeColor="background1"/>
                <w:sz w:val="28"/>
                <w:szCs w:val="28"/>
              </w:rPr>
            </w:pPr>
          </w:p>
        </w:tc>
        <w:tc>
          <w:tcPr>
            <w:tcW w:w="2025" w:type="dxa"/>
            <w:gridSpan w:val="2"/>
          </w:tcPr>
          <w:p w:rsidR="00464EE6" w:rsidRPr="00661A03" w:rsidRDefault="007C660A" w:rsidP="007C660A">
            <w:pPr>
              <w:jc w:val="center"/>
              <w:rPr>
                <w:b/>
                <w:sz w:val="32"/>
                <w:szCs w:val="32"/>
              </w:rPr>
            </w:pPr>
            <w:r w:rsidRPr="00661A03">
              <w:rPr>
                <w:b/>
                <w:sz w:val="32"/>
                <w:szCs w:val="32"/>
              </w:rPr>
              <w:t>Let’s Explore</w:t>
            </w:r>
            <w:r w:rsidR="00661A03">
              <w:rPr>
                <w:b/>
                <w:sz w:val="32"/>
                <w:szCs w:val="32"/>
              </w:rPr>
              <w:t>!</w:t>
            </w:r>
          </w:p>
          <w:p w:rsidR="007C660A" w:rsidRDefault="007C660A" w:rsidP="007C660A">
            <w:pPr>
              <w:jc w:val="center"/>
              <w:rPr>
                <w:b/>
                <w:sz w:val="28"/>
                <w:szCs w:val="28"/>
              </w:rPr>
            </w:pPr>
          </w:p>
          <w:p w:rsidR="007C660A" w:rsidRDefault="00E05701" w:rsidP="007C660A">
            <w:pPr>
              <w:jc w:val="center"/>
            </w:pPr>
            <w:r>
              <w:rPr>
                <w:b/>
                <w:sz w:val="24"/>
                <w:szCs w:val="24"/>
              </w:rPr>
              <w:t xml:space="preserve">What </w:t>
            </w:r>
            <w:r w:rsidR="004F3289">
              <w:rPr>
                <w:b/>
                <w:sz w:val="24"/>
                <w:szCs w:val="24"/>
              </w:rPr>
              <w:t>do I like to do best?</w:t>
            </w:r>
          </w:p>
          <w:p w:rsidR="007C660A" w:rsidRDefault="007C660A" w:rsidP="007C660A">
            <w:pPr>
              <w:jc w:val="center"/>
            </w:pPr>
          </w:p>
          <w:p w:rsidR="007C660A" w:rsidRDefault="007C660A" w:rsidP="00661A03"/>
        </w:tc>
        <w:tc>
          <w:tcPr>
            <w:tcW w:w="2091" w:type="dxa"/>
          </w:tcPr>
          <w:p w:rsidR="00EF172F" w:rsidRDefault="00EF172F" w:rsidP="006B16E9">
            <w:pPr>
              <w:jc w:val="center"/>
              <w:rPr>
                <w:b/>
                <w:sz w:val="32"/>
                <w:szCs w:val="32"/>
              </w:rPr>
            </w:pPr>
            <w:r w:rsidRPr="00EF172F">
              <w:rPr>
                <w:b/>
                <w:sz w:val="32"/>
                <w:szCs w:val="32"/>
              </w:rPr>
              <w:t>All that glitters</w:t>
            </w:r>
            <w:r w:rsidR="004F3289">
              <w:rPr>
                <w:b/>
                <w:sz w:val="32"/>
                <w:szCs w:val="32"/>
              </w:rPr>
              <w:t>.</w:t>
            </w:r>
          </w:p>
          <w:p w:rsidR="004F3289" w:rsidRDefault="000C2F04" w:rsidP="006B16E9">
            <w:pPr>
              <w:jc w:val="center"/>
              <w:rPr>
                <w:b/>
                <w:sz w:val="24"/>
                <w:szCs w:val="24"/>
              </w:rPr>
            </w:pPr>
            <w:r>
              <w:rPr>
                <w:b/>
                <w:sz w:val="24"/>
                <w:szCs w:val="24"/>
              </w:rPr>
              <w:t>I can explore, what can I see</w:t>
            </w:r>
            <w:r w:rsidR="004F3289" w:rsidRPr="004F3289">
              <w:rPr>
                <w:b/>
                <w:sz w:val="24"/>
                <w:szCs w:val="24"/>
              </w:rPr>
              <w:t>?</w:t>
            </w:r>
          </w:p>
          <w:p w:rsidR="004F3289" w:rsidRPr="004F3289" w:rsidRDefault="004F3289" w:rsidP="006B16E9">
            <w:pPr>
              <w:jc w:val="center"/>
              <w:rPr>
                <w:b/>
                <w:sz w:val="24"/>
                <w:szCs w:val="24"/>
              </w:rPr>
            </w:pPr>
            <w:r>
              <w:rPr>
                <w:b/>
                <w:sz w:val="24"/>
                <w:szCs w:val="24"/>
              </w:rPr>
              <w:t>(Shiny and dull)</w:t>
            </w:r>
          </w:p>
        </w:tc>
        <w:tc>
          <w:tcPr>
            <w:tcW w:w="1957" w:type="dxa"/>
            <w:gridSpan w:val="2"/>
          </w:tcPr>
          <w:p w:rsidR="00464EE6" w:rsidRDefault="00EF172F" w:rsidP="00EF172F">
            <w:pPr>
              <w:jc w:val="center"/>
              <w:rPr>
                <w:b/>
                <w:sz w:val="32"/>
                <w:szCs w:val="32"/>
              </w:rPr>
            </w:pPr>
            <w:r w:rsidRPr="00EF172F">
              <w:rPr>
                <w:b/>
                <w:sz w:val="32"/>
                <w:szCs w:val="32"/>
              </w:rPr>
              <w:t>Pirates</w:t>
            </w:r>
          </w:p>
          <w:p w:rsidR="00F41F75" w:rsidRDefault="00F41F75" w:rsidP="00EF172F">
            <w:pPr>
              <w:jc w:val="center"/>
              <w:rPr>
                <w:b/>
                <w:sz w:val="32"/>
                <w:szCs w:val="32"/>
              </w:rPr>
            </w:pPr>
          </w:p>
          <w:p w:rsidR="00F41F75" w:rsidRDefault="004F3289" w:rsidP="00EF172F">
            <w:pPr>
              <w:jc w:val="center"/>
              <w:rPr>
                <w:b/>
                <w:sz w:val="24"/>
                <w:szCs w:val="24"/>
              </w:rPr>
            </w:pPr>
            <w:r>
              <w:rPr>
                <w:b/>
                <w:sz w:val="24"/>
                <w:szCs w:val="24"/>
              </w:rPr>
              <w:t>What can I feel?</w:t>
            </w:r>
          </w:p>
          <w:p w:rsidR="000C2F04" w:rsidRPr="00F41F75" w:rsidRDefault="000C2F04" w:rsidP="00EF172F">
            <w:pPr>
              <w:jc w:val="center"/>
              <w:rPr>
                <w:b/>
                <w:sz w:val="24"/>
                <w:szCs w:val="24"/>
              </w:rPr>
            </w:pPr>
            <w:r>
              <w:rPr>
                <w:b/>
                <w:sz w:val="24"/>
                <w:szCs w:val="24"/>
              </w:rPr>
              <w:t>(touch)</w:t>
            </w:r>
          </w:p>
        </w:tc>
        <w:tc>
          <w:tcPr>
            <w:tcW w:w="2359" w:type="dxa"/>
          </w:tcPr>
          <w:p w:rsidR="00464EE6" w:rsidRDefault="00EF172F" w:rsidP="00EF172F">
            <w:pPr>
              <w:jc w:val="center"/>
              <w:rPr>
                <w:b/>
                <w:sz w:val="32"/>
                <w:szCs w:val="32"/>
              </w:rPr>
            </w:pPr>
            <w:r w:rsidRPr="00EF172F">
              <w:rPr>
                <w:b/>
                <w:sz w:val="32"/>
                <w:szCs w:val="32"/>
              </w:rPr>
              <w:t>Weather</w:t>
            </w:r>
          </w:p>
          <w:p w:rsidR="00F41F75" w:rsidRDefault="00F41F75" w:rsidP="00EF172F">
            <w:pPr>
              <w:jc w:val="center"/>
              <w:rPr>
                <w:b/>
                <w:sz w:val="24"/>
                <w:szCs w:val="24"/>
              </w:rPr>
            </w:pPr>
          </w:p>
          <w:p w:rsidR="00EF172F" w:rsidRPr="00EF172F" w:rsidRDefault="004F3289" w:rsidP="00EF172F">
            <w:pPr>
              <w:jc w:val="center"/>
              <w:rPr>
                <w:b/>
                <w:sz w:val="24"/>
                <w:szCs w:val="24"/>
              </w:rPr>
            </w:pPr>
            <w:r>
              <w:rPr>
                <w:b/>
                <w:sz w:val="24"/>
                <w:szCs w:val="24"/>
              </w:rPr>
              <w:t>What is it like to be warm and cold?</w:t>
            </w:r>
          </w:p>
        </w:tc>
        <w:tc>
          <w:tcPr>
            <w:tcW w:w="2258" w:type="dxa"/>
          </w:tcPr>
          <w:p w:rsidR="004F3289" w:rsidRDefault="004F3289" w:rsidP="004F3289">
            <w:pPr>
              <w:jc w:val="center"/>
              <w:rPr>
                <w:b/>
                <w:sz w:val="32"/>
                <w:szCs w:val="32"/>
              </w:rPr>
            </w:pPr>
            <w:r>
              <w:rPr>
                <w:b/>
                <w:sz w:val="32"/>
                <w:szCs w:val="32"/>
              </w:rPr>
              <w:t>Traditional tales</w:t>
            </w:r>
          </w:p>
          <w:p w:rsidR="004F3289" w:rsidRDefault="004F3289" w:rsidP="004F3289">
            <w:pPr>
              <w:jc w:val="center"/>
              <w:rPr>
                <w:b/>
                <w:sz w:val="24"/>
                <w:szCs w:val="24"/>
              </w:rPr>
            </w:pPr>
            <w:r w:rsidRPr="004F3289">
              <w:rPr>
                <w:b/>
                <w:sz w:val="24"/>
                <w:szCs w:val="24"/>
              </w:rPr>
              <w:t xml:space="preserve">What do my taste buds </w:t>
            </w:r>
            <w:r>
              <w:rPr>
                <w:b/>
                <w:sz w:val="24"/>
                <w:szCs w:val="24"/>
              </w:rPr>
              <w:t xml:space="preserve">and </w:t>
            </w:r>
            <w:proofErr w:type="gramStart"/>
            <w:r>
              <w:rPr>
                <w:b/>
                <w:sz w:val="24"/>
                <w:szCs w:val="24"/>
              </w:rPr>
              <w:t xml:space="preserve">nose </w:t>
            </w:r>
            <w:r w:rsidRPr="004F3289">
              <w:rPr>
                <w:b/>
                <w:sz w:val="24"/>
                <w:szCs w:val="24"/>
              </w:rPr>
              <w:t>tell</w:t>
            </w:r>
            <w:proofErr w:type="gramEnd"/>
            <w:r w:rsidRPr="004F3289">
              <w:rPr>
                <w:b/>
                <w:sz w:val="24"/>
                <w:szCs w:val="24"/>
              </w:rPr>
              <w:t xml:space="preserve"> me?</w:t>
            </w:r>
          </w:p>
          <w:p w:rsidR="000C2F04" w:rsidRPr="004F3289" w:rsidRDefault="000C2F04" w:rsidP="004F3289">
            <w:pPr>
              <w:jc w:val="center"/>
              <w:rPr>
                <w:b/>
                <w:sz w:val="24"/>
                <w:szCs w:val="24"/>
              </w:rPr>
            </w:pPr>
            <w:r>
              <w:rPr>
                <w:b/>
                <w:sz w:val="24"/>
                <w:szCs w:val="24"/>
              </w:rPr>
              <w:t>(taste)</w:t>
            </w:r>
          </w:p>
          <w:p w:rsidR="004F3289" w:rsidRPr="00F41F75" w:rsidRDefault="004F3289" w:rsidP="004F3289">
            <w:pPr>
              <w:rPr>
                <w:b/>
                <w:sz w:val="24"/>
                <w:szCs w:val="24"/>
              </w:rPr>
            </w:pPr>
          </w:p>
        </w:tc>
        <w:tc>
          <w:tcPr>
            <w:tcW w:w="2196" w:type="dxa"/>
            <w:gridSpan w:val="2"/>
          </w:tcPr>
          <w:p w:rsidR="00464EE6" w:rsidRPr="00EF172F" w:rsidRDefault="00EF172F" w:rsidP="00EF172F">
            <w:pPr>
              <w:jc w:val="center"/>
              <w:rPr>
                <w:b/>
                <w:sz w:val="32"/>
                <w:szCs w:val="32"/>
              </w:rPr>
            </w:pPr>
            <w:r w:rsidRPr="00EF172F">
              <w:rPr>
                <w:b/>
                <w:sz w:val="32"/>
                <w:szCs w:val="32"/>
              </w:rPr>
              <w:t>Growing</w:t>
            </w:r>
          </w:p>
          <w:p w:rsidR="00EF172F" w:rsidRDefault="00EF172F" w:rsidP="00EF172F">
            <w:pPr>
              <w:jc w:val="center"/>
              <w:rPr>
                <w:b/>
                <w:sz w:val="32"/>
                <w:szCs w:val="32"/>
              </w:rPr>
            </w:pPr>
          </w:p>
          <w:p w:rsidR="00EF172F" w:rsidRPr="00EF172F" w:rsidRDefault="00EF172F" w:rsidP="00EF172F">
            <w:pPr>
              <w:jc w:val="center"/>
              <w:rPr>
                <w:b/>
                <w:sz w:val="24"/>
                <w:szCs w:val="24"/>
              </w:rPr>
            </w:pPr>
            <w:r w:rsidRPr="00EF172F">
              <w:rPr>
                <w:b/>
                <w:sz w:val="24"/>
                <w:szCs w:val="24"/>
              </w:rPr>
              <w:t xml:space="preserve">How </w:t>
            </w:r>
            <w:r>
              <w:rPr>
                <w:b/>
                <w:sz w:val="24"/>
                <w:szCs w:val="24"/>
              </w:rPr>
              <w:t>do things change when they grow?</w:t>
            </w:r>
          </w:p>
        </w:tc>
      </w:tr>
      <w:tr w:rsidR="006B16E9" w:rsidTr="000C5BAF">
        <w:trPr>
          <w:trHeight w:val="1698"/>
        </w:trPr>
        <w:tc>
          <w:tcPr>
            <w:tcW w:w="2475" w:type="dxa"/>
            <w:gridSpan w:val="2"/>
            <w:shd w:val="clear" w:color="auto" w:fill="76923C" w:themeFill="accent3" w:themeFillShade="BF"/>
          </w:tcPr>
          <w:p w:rsidR="006B16E9" w:rsidRDefault="006B16E9" w:rsidP="00464EE6">
            <w:pPr>
              <w:jc w:val="center"/>
              <w:rPr>
                <w:b/>
                <w:color w:val="FFFFFF" w:themeColor="background1"/>
                <w:sz w:val="28"/>
                <w:szCs w:val="28"/>
              </w:rPr>
            </w:pPr>
            <w:r>
              <w:rPr>
                <w:b/>
                <w:color w:val="FFFFFF" w:themeColor="background1"/>
                <w:sz w:val="28"/>
                <w:szCs w:val="28"/>
              </w:rPr>
              <w:t>Key knowledge</w:t>
            </w:r>
          </w:p>
          <w:p w:rsidR="00A120CB" w:rsidRDefault="00A120CB" w:rsidP="00464EE6">
            <w:pPr>
              <w:jc w:val="center"/>
              <w:rPr>
                <w:b/>
                <w:color w:val="FFFFFF" w:themeColor="background1"/>
                <w:sz w:val="28"/>
                <w:szCs w:val="28"/>
              </w:rPr>
            </w:pPr>
            <w:r>
              <w:rPr>
                <w:b/>
                <w:color w:val="FFFFFF" w:themeColor="background1"/>
                <w:sz w:val="28"/>
                <w:szCs w:val="28"/>
              </w:rPr>
              <w:t>(skills taken from Development Matters)</w:t>
            </w:r>
          </w:p>
        </w:tc>
        <w:tc>
          <w:tcPr>
            <w:tcW w:w="2025" w:type="dxa"/>
            <w:gridSpan w:val="2"/>
          </w:tcPr>
          <w:p w:rsidR="006B16E9" w:rsidRPr="006B16E9" w:rsidRDefault="006B16E9" w:rsidP="007C660A">
            <w:pPr>
              <w:jc w:val="center"/>
              <w:rPr>
                <w:b/>
                <w:sz w:val="24"/>
                <w:szCs w:val="24"/>
              </w:rPr>
            </w:pPr>
            <w:r w:rsidRPr="006B16E9">
              <w:rPr>
                <w:b/>
                <w:sz w:val="24"/>
                <w:szCs w:val="24"/>
              </w:rPr>
              <w:t xml:space="preserve">The children will know the rules and </w:t>
            </w:r>
            <w:proofErr w:type="spellStart"/>
            <w:r w:rsidRPr="006B16E9">
              <w:rPr>
                <w:b/>
                <w:sz w:val="24"/>
                <w:szCs w:val="24"/>
              </w:rPr>
              <w:t>expectaions</w:t>
            </w:r>
            <w:proofErr w:type="spellEnd"/>
            <w:r w:rsidRPr="006B16E9">
              <w:rPr>
                <w:b/>
                <w:sz w:val="24"/>
                <w:szCs w:val="24"/>
              </w:rPr>
              <w:t xml:space="preserve"> of the areas of learning</w:t>
            </w:r>
            <w:r>
              <w:rPr>
                <w:b/>
                <w:sz w:val="24"/>
                <w:szCs w:val="24"/>
              </w:rPr>
              <w:t>.</w:t>
            </w:r>
          </w:p>
        </w:tc>
        <w:tc>
          <w:tcPr>
            <w:tcW w:w="2091" w:type="dxa"/>
          </w:tcPr>
          <w:p w:rsidR="006B16E9" w:rsidRPr="006B16E9" w:rsidRDefault="006B16E9" w:rsidP="006B16E9">
            <w:pPr>
              <w:jc w:val="center"/>
              <w:rPr>
                <w:sz w:val="24"/>
                <w:szCs w:val="24"/>
              </w:rPr>
            </w:pPr>
            <w:r w:rsidRPr="006B16E9">
              <w:rPr>
                <w:b/>
                <w:sz w:val="24"/>
                <w:szCs w:val="24"/>
              </w:rPr>
              <w:t>The children will know the words shiny and dull</w:t>
            </w:r>
            <w:r w:rsidRPr="006B16E9">
              <w:rPr>
                <w:sz w:val="24"/>
                <w:szCs w:val="24"/>
              </w:rPr>
              <w:t>.</w:t>
            </w:r>
          </w:p>
        </w:tc>
        <w:tc>
          <w:tcPr>
            <w:tcW w:w="1957" w:type="dxa"/>
            <w:gridSpan w:val="2"/>
          </w:tcPr>
          <w:p w:rsidR="006B16E9" w:rsidRPr="006B16E9" w:rsidRDefault="006B16E9" w:rsidP="00A120CB">
            <w:pPr>
              <w:jc w:val="center"/>
              <w:rPr>
                <w:b/>
                <w:sz w:val="24"/>
                <w:szCs w:val="24"/>
              </w:rPr>
            </w:pPr>
            <w:r w:rsidRPr="006B16E9">
              <w:rPr>
                <w:b/>
                <w:sz w:val="24"/>
                <w:szCs w:val="24"/>
              </w:rPr>
              <w:t>The children will</w:t>
            </w:r>
            <w:r w:rsidR="00A120CB">
              <w:rPr>
                <w:b/>
                <w:sz w:val="24"/>
                <w:szCs w:val="24"/>
              </w:rPr>
              <w:t xml:space="preserve"> know different types of transport.</w:t>
            </w:r>
          </w:p>
        </w:tc>
        <w:tc>
          <w:tcPr>
            <w:tcW w:w="2359" w:type="dxa"/>
          </w:tcPr>
          <w:p w:rsidR="006B16E9" w:rsidRPr="006B16E9" w:rsidRDefault="006B16E9" w:rsidP="00EF172F">
            <w:pPr>
              <w:jc w:val="center"/>
              <w:rPr>
                <w:b/>
                <w:sz w:val="24"/>
                <w:szCs w:val="24"/>
              </w:rPr>
            </w:pPr>
            <w:r w:rsidRPr="006B16E9">
              <w:rPr>
                <w:b/>
                <w:sz w:val="24"/>
                <w:szCs w:val="24"/>
              </w:rPr>
              <w:t>The children will know</w:t>
            </w:r>
            <w:r w:rsidR="001C4A1F">
              <w:rPr>
                <w:b/>
                <w:sz w:val="24"/>
                <w:szCs w:val="24"/>
              </w:rPr>
              <w:t xml:space="preserve"> the difference between hot and cold.</w:t>
            </w:r>
          </w:p>
        </w:tc>
        <w:tc>
          <w:tcPr>
            <w:tcW w:w="2258" w:type="dxa"/>
          </w:tcPr>
          <w:p w:rsidR="006B16E9" w:rsidRPr="001C4A1F" w:rsidRDefault="001C4A1F" w:rsidP="004F3289">
            <w:pPr>
              <w:jc w:val="center"/>
              <w:rPr>
                <w:b/>
                <w:sz w:val="24"/>
                <w:szCs w:val="24"/>
              </w:rPr>
            </w:pPr>
            <w:r w:rsidRPr="001C4A1F">
              <w:rPr>
                <w:b/>
                <w:sz w:val="24"/>
                <w:szCs w:val="24"/>
              </w:rPr>
              <w:t>The children will know</w:t>
            </w:r>
            <w:r>
              <w:rPr>
                <w:b/>
                <w:sz w:val="24"/>
                <w:szCs w:val="24"/>
              </w:rPr>
              <w:t xml:space="preserve"> the sequence of a traditional story.</w:t>
            </w:r>
          </w:p>
        </w:tc>
        <w:tc>
          <w:tcPr>
            <w:tcW w:w="2196" w:type="dxa"/>
            <w:gridSpan w:val="2"/>
          </w:tcPr>
          <w:p w:rsidR="006B16E9" w:rsidRPr="001C4A1F" w:rsidRDefault="00A120CB" w:rsidP="00A120CB">
            <w:pPr>
              <w:rPr>
                <w:b/>
                <w:sz w:val="24"/>
                <w:szCs w:val="24"/>
              </w:rPr>
            </w:pPr>
            <w:r>
              <w:rPr>
                <w:b/>
                <w:sz w:val="24"/>
                <w:szCs w:val="24"/>
              </w:rPr>
              <w:t xml:space="preserve"> The children will </w:t>
            </w:r>
            <w:r w:rsidR="001C4A1F">
              <w:rPr>
                <w:b/>
                <w:sz w:val="24"/>
                <w:szCs w:val="24"/>
              </w:rPr>
              <w:t>know the life cycle of an animal.</w:t>
            </w:r>
          </w:p>
        </w:tc>
      </w:tr>
      <w:tr w:rsidR="00A14FF5" w:rsidTr="000C5BAF">
        <w:trPr>
          <w:trHeight w:val="6770"/>
        </w:trPr>
        <w:tc>
          <w:tcPr>
            <w:tcW w:w="2475" w:type="dxa"/>
            <w:gridSpan w:val="2"/>
            <w:shd w:val="clear" w:color="auto" w:fill="76923C" w:themeFill="accent3" w:themeFillShade="BF"/>
          </w:tcPr>
          <w:p w:rsidR="00464EE6" w:rsidRDefault="00464EE6" w:rsidP="00464EE6">
            <w:pPr>
              <w:jc w:val="center"/>
              <w:rPr>
                <w:b/>
                <w:color w:val="FFFFFF" w:themeColor="background1"/>
                <w:sz w:val="28"/>
                <w:szCs w:val="28"/>
              </w:rPr>
            </w:pPr>
          </w:p>
          <w:p w:rsidR="00464EE6" w:rsidRDefault="00464EE6" w:rsidP="00464EE6">
            <w:pPr>
              <w:jc w:val="center"/>
              <w:rPr>
                <w:b/>
                <w:color w:val="FFFFFF" w:themeColor="background1"/>
                <w:sz w:val="28"/>
                <w:szCs w:val="28"/>
              </w:rPr>
            </w:pPr>
          </w:p>
          <w:p w:rsidR="00464EE6" w:rsidRDefault="00464EE6" w:rsidP="00464EE6">
            <w:pPr>
              <w:jc w:val="center"/>
              <w:rPr>
                <w:b/>
                <w:color w:val="FFFFFF" w:themeColor="background1"/>
                <w:sz w:val="28"/>
                <w:szCs w:val="28"/>
              </w:rPr>
            </w:pPr>
          </w:p>
          <w:p w:rsidR="00464EE6" w:rsidRPr="00464EE6" w:rsidRDefault="00464EE6" w:rsidP="00464EE6">
            <w:pPr>
              <w:jc w:val="center"/>
              <w:rPr>
                <w:b/>
                <w:color w:val="FFFFFF" w:themeColor="background1"/>
                <w:sz w:val="28"/>
                <w:szCs w:val="28"/>
              </w:rPr>
            </w:pPr>
            <w:r w:rsidRPr="00464EE6">
              <w:rPr>
                <w:b/>
                <w:color w:val="FFFFFF" w:themeColor="background1"/>
                <w:sz w:val="28"/>
                <w:szCs w:val="28"/>
              </w:rPr>
              <w:t>Reading Texts</w:t>
            </w:r>
          </w:p>
        </w:tc>
        <w:tc>
          <w:tcPr>
            <w:tcW w:w="2025" w:type="dxa"/>
            <w:gridSpan w:val="2"/>
          </w:tcPr>
          <w:p w:rsidR="007C660A" w:rsidRPr="00EE731D" w:rsidRDefault="00BB420F" w:rsidP="007C660A">
            <w:pPr>
              <w:rPr>
                <w:noProof/>
                <w:color w:val="0000FF"/>
                <w:lang w:eastAsia="en-GB"/>
              </w:rPr>
            </w:pPr>
            <w:r>
              <w:rPr>
                <w:noProof/>
                <w:color w:val="0000FF"/>
                <w:lang w:eastAsia="en-GB"/>
              </w:rPr>
              <w:drawing>
                <wp:anchor distT="0" distB="0" distL="114300" distR="114300" simplePos="0" relativeHeight="251660288" behindDoc="0" locked="0" layoutInCell="1" allowOverlap="1" wp14:anchorId="5D1890E7" wp14:editId="127BE582">
                  <wp:simplePos x="0" y="0"/>
                  <wp:positionH relativeFrom="column">
                    <wp:posOffset>100965</wp:posOffset>
                  </wp:positionH>
                  <wp:positionV relativeFrom="paragraph">
                    <wp:posOffset>2746375</wp:posOffset>
                  </wp:positionV>
                  <wp:extent cx="935355" cy="1285875"/>
                  <wp:effectExtent l="0" t="0" r="0" b="9525"/>
                  <wp:wrapSquare wrapText="bothSides"/>
                  <wp:docPr id="4" name="Picture 4" descr="\\CURRIC2K12\Users\Staff\A.Gallagher\My Pictures\naughty st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RIC2K12\Users\Staff\A.Gallagher\My Pictures\naughty st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535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5701">
              <w:rPr>
                <w:noProof/>
                <w:color w:val="0000FF"/>
                <w:lang w:eastAsia="en-GB"/>
              </w:rPr>
              <w:drawing>
                <wp:anchor distT="0" distB="0" distL="114300" distR="114300" simplePos="0" relativeHeight="251659264" behindDoc="0" locked="0" layoutInCell="1" allowOverlap="1" wp14:anchorId="36205BCF" wp14:editId="126ED4CA">
                  <wp:simplePos x="0" y="0"/>
                  <wp:positionH relativeFrom="column">
                    <wp:posOffset>62865</wp:posOffset>
                  </wp:positionH>
                  <wp:positionV relativeFrom="paragraph">
                    <wp:posOffset>1438910</wp:posOffset>
                  </wp:positionV>
                  <wp:extent cx="973455" cy="1201420"/>
                  <wp:effectExtent l="0" t="0" r="0" b="0"/>
                  <wp:wrapSquare wrapText="bothSides"/>
                  <wp:docPr id="2" name="irc_mi" descr="Image result for starting school boo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arting school book">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20142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701">
              <w:rPr>
                <w:noProof/>
                <w:color w:val="0000FF"/>
                <w:lang w:eastAsia="en-GB"/>
              </w:rPr>
              <w:drawing>
                <wp:anchor distT="0" distB="0" distL="114300" distR="114300" simplePos="0" relativeHeight="251658240" behindDoc="0" locked="0" layoutInCell="1" allowOverlap="1" wp14:anchorId="40E612E3" wp14:editId="556F6F92">
                  <wp:simplePos x="0" y="0"/>
                  <wp:positionH relativeFrom="column">
                    <wp:posOffset>132715</wp:posOffset>
                  </wp:positionH>
                  <wp:positionV relativeFrom="paragraph">
                    <wp:posOffset>140970</wp:posOffset>
                  </wp:positionV>
                  <wp:extent cx="903605" cy="1148080"/>
                  <wp:effectExtent l="0" t="0" r="0" b="0"/>
                  <wp:wrapSquare wrapText="bothSides"/>
                  <wp:docPr id="3" name="Picture 3" descr="\\CURRIC2K12\Users\Staff\A.Gallagher\My Pictures\hug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IC2K12\Users\Staff\A.Gallagher\My Pictures\hugle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605" cy="1148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1" w:type="dxa"/>
          </w:tcPr>
          <w:p w:rsidR="00464EE6" w:rsidRDefault="00464EE6"/>
          <w:p w:rsidR="004F26C4" w:rsidRDefault="004F26C4">
            <w:r w:rsidRPr="004F26C4">
              <w:rPr>
                <w:noProof/>
                <w:lang w:eastAsia="en-GB"/>
              </w:rPr>
              <w:drawing>
                <wp:inline distT="0" distB="0" distL="0" distR="0" wp14:anchorId="2F181D77" wp14:editId="4B2F2783">
                  <wp:extent cx="1084520" cy="1084520"/>
                  <wp:effectExtent l="0" t="0" r="1905" b="190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2549" cy="1082549"/>
                          </a:xfrm>
                          <a:prstGeom prst="rect">
                            <a:avLst/>
                          </a:prstGeom>
                          <a:noFill/>
                          <a:ln>
                            <a:noFill/>
                          </a:ln>
                        </pic:spPr>
                      </pic:pic>
                    </a:graphicData>
                  </a:graphic>
                </wp:inline>
              </w:drawing>
            </w:r>
          </w:p>
          <w:p w:rsidR="004F26C4" w:rsidRDefault="004F26C4"/>
          <w:p w:rsidR="004F26C4" w:rsidRDefault="004F26C4">
            <w:r w:rsidRPr="004F26C4">
              <w:rPr>
                <w:noProof/>
                <w:lang w:eastAsia="en-GB"/>
              </w:rPr>
              <w:drawing>
                <wp:inline distT="0" distB="0" distL="0" distR="0" wp14:anchorId="6B0B98CA" wp14:editId="36F1732C">
                  <wp:extent cx="1190846" cy="752138"/>
                  <wp:effectExtent l="0" t="0" r="0" b="0"/>
                  <wp:docPr id="6" name="Picture 6" descr="https://images-na.ssl-images-amazon.com/images/I/51vHbp3qcKL.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vHbp3qcKL._SY344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5308" cy="754956"/>
                          </a:xfrm>
                          <a:prstGeom prst="rect">
                            <a:avLst/>
                          </a:prstGeom>
                          <a:noFill/>
                          <a:ln>
                            <a:noFill/>
                          </a:ln>
                        </pic:spPr>
                      </pic:pic>
                    </a:graphicData>
                  </a:graphic>
                </wp:inline>
              </w:drawing>
            </w:r>
          </w:p>
          <w:p w:rsidR="00DE2992" w:rsidRDefault="00DE2992"/>
          <w:p w:rsidR="00DE2992" w:rsidRDefault="00DE2992">
            <w:r>
              <w:rPr>
                <w:rFonts w:ascii="Arial" w:hAnsi="Arial" w:cs="Arial"/>
                <w:noProof/>
                <w:color w:val="FFFFFF"/>
                <w:sz w:val="20"/>
                <w:szCs w:val="20"/>
                <w:lang w:eastAsia="en-GB"/>
              </w:rPr>
              <w:drawing>
                <wp:inline distT="0" distB="0" distL="0" distR="0" wp14:anchorId="67DC2723" wp14:editId="03D666D9">
                  <wp:extent cx="1190846" cy="1148316"/>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881" cy="1148350"/>
                          </a:xfrm>
                          <a:prstGeom prst="rect">
                            <a:avLst/>
                          </a:prstGeom>
                          <a:noFill/>
                          <a:ln>
                            <a:noFill/>
                          </a:ln>
                        </pic:spPr>
                      </pic:pic>
                    </a:graphicData>
                  </a:graphic>
                </wp:inline>
              </w:drawing>
            </w:r>
          </w:p>
        </w:tc>
        <w:tc>
          <w:tcPr>
            <w:tcW w:w="1957" w:type="dxa"/>
            <w:gridSpan w:val="2"/>
          </w:tcPr>
          <w:p w:rsidR="00464EE6" w:rsidRDefault="0026415F">
            <w:r>
              <w:rPr>
                <w:rFonts w:ascii="Arial" w:hAnsi="Arial" w:cs="Arial"/>
                <w:noProof/>
                <w:color w:val="FFFFFF"/>
                <w:sz w:val="20"/>
                <w:szCs w:val="20"/>
                <w:lang w:eastAsia="en-GB"/>
              </w:rPr>
              <w:drawing>
                <wp:inline distT="0" distB="0" distL="0" distR="0" wp14:anchorId="53345358" wp14:editId="196E3FDF">
                  <wp:extent cx="1081015" cy="1180214"/>
                  <wp:effectExtent l="0" t="0" r="5080" b="127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973" cy="1180168"/>
                          </a:xfrm>
                          <a:prstGeom prst="rect">
                            <a:avLst/>
                          </a:prstGeom>
                          <a:noFill/>
                          <a:ln>
                            <a:noFill/>
                          </a:ln>
                        </pic:spPr>
                      </pic:pic>
                    </a:graphicData>
                  </a:graphic>
                </wp:inline>
              </w:drawing>
            </w:r>
          </w:p>
          <w:p w:rsidR="0026415F" w:rsidRDefault="0026415F"/>
          <w:p w:rsidR="0026415F" w:rsidRDefault="0026415F">
            <w:r w:rsidRPr="0026415F">
              <w:rPr>
                <w:noProof/>
                <w:lang w:eastAsia="en-GB"/>
              </w:rPr>
              <w:drawing>
                <wp:inline distT="0" distB="0" distL="0" distR="0" wp14:anchorId="35950CE1" wp14:editId="321BD66D">
                  <wp:extent cx="1105756" cy="1286539"/>
                  <wp:effectExtent l="0" t="0" r="0" b="889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5559" cy="1286310"/>
                          </a:xfrm>
                          <a:prstGeom prst="rect">
                            <a:avLst/>
                          </a:prstGeom>
                          <a:noFill/>
                          <a:ln>
                            <a:noFill/>
                          </a:ln>
                        </pic:spPr>
                      </pic:pic>
                    </a:graphicData>
                  </a:graphic>
                </wp:inline>
              </w:drawing>
            </w:r>
          </w:p>
          <w:p w:rsidR="0026415F" w:rsidRDefault="0026415F" w:rsidP="0026415F"/>
          <w:p w:rsidR="0026415F" w:rsidRPr="00EE731D" w:rsidRDefault="0026415F" w:rsidP="00EE731D">
            <w:r w:rsidRPr="0026415F">
              <w:rPr>
                <w:noProof/>
                <w:lang w:eastAsia="en-GB"/>
              </w:rPr>
              <w:drawing>
                <wp:inline distT="0" distB="0" distL="0" distR="0" wp14:anchorId="70FDE066" wp14:editId="569689DC">
                  <wp:extent cx="1103644" cy="1212112"/>
                  <wp:effectExtent l="0" t="0" r="1270" b="762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3659" cy="1212128"/>
                          </a:xfrm>
                          <a:prstGeom prst="rect">
                            <a:avLst/>
                          </a:prstGeom>
                          <a:noFill/>
                          <a:ln>
                            <a:noFill/>
                          </a:ln>
                        </pic:spPr>
                      </pic:pic>
                    </a:graphicData>
                  </a:graphic>
                </wp:inline>
              </w:drawing>
            </w:r>
          </w:p>
        </w:tc>
        <w:tc>
          <w:tcPr>
            <w:tcW w:w="2359" w:type="dxa"/>
          </w:tcPr>
          <w:p w:rsidR="00EE731D" w:rsidRDefault="0026415F">
            <w:r>
              <w:rPr>
                <w:rFonts w:ascii="Arial" w:hAnsi="Arial" w:cs="Arial"/>
                <w:noProof/>
                <w:color w:val="FFFFFF"/>
                <w:sz w:val="20"/>
                <w:szCs w:val="20"/>
                <w:lang w:eastAsia="en-GB"/>
              </w:rPr>
              <w:drawing>
                <wp:inline distT="0" distB="0" distL="0" distR="0" wp14:anchorId="6833B0D5" wp14:editId="2213DB82">
                  <wp:extent cx="1244009" cy="1179214"/>
                  <wp:effectExtent l="0" t="0" r="0" b="1905"/>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8383" cy="1183360"/>
                          </a:xfrm>
                          <a:prstGeom prst="rect">
                            <a:avLst/>
                          </a:prstGeom>
                          <a:noFill/>
                          <a:ln>
                            <a:noFill/>
                          </a:ln>
                        </pic:spPr>
                      </pic:pic>
                    </a:graphicData>
                  </a:graphic>
                </wp:inline>
              </w:drawing>
            </w:r>
          </w:p>
          <w:p w:rsidR="00EE731D" w:rsidRDefault="00EE731D" w:rsidP="00EE731D">
            <w:r>
              <w:rPr>
                <w:rFonts w:ascii="museo_sans_300" w:hAnsi="museo_sans_300"/>
                <w:noProof/>
                <w:color w:val="474747"/>
                <w:sz w:val="21"/>
                <w:szCs w:val="21"/>
                <w:lang w:eastAsia="en-GB"/>
              </w:rPr>
              <w:drawing>
                <wp:inline distT="0" distB="0" distL="0" distR="0" wp14:anchorId="6ED8D4ED" wp14:editId="0F6D8BFA">
                  <wp:extent cx="1360967" cy="1360967"/>
                  <wp:effectExtent l="0" t="0" r="0" b="0"/>
                  <wp:docPr id="13" name="fullResImage" descr="https://i12.onbuy.com/product/4f4dc8ffd8ea4ddbae3fcb92ebbe2560-l7831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s://i12.onbuy.com/product/4f4dc8ffd8ea4ddbae3fcb92ebbe2560-l783114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0958" cy="1360958"/>
                          </a:xfrm>
                          <a:prstGeom prst="rect">
                            <a:avLst/>
                          </a:prstGeom>
                          <a:noFill/>
                          <a:ln>
                            <a:noFill/>
                          </a:ln>
                        </pic:spPr>
                      </pic:pic>
                    </a:graphicData>
                  </a:graphic>
                </wp:inline>
              </w:drawing>
            </w:r>
          </w:p>
          <w:p w:rsidR="00EE731D" w:rsidRDefault="00EE731D" w:rsidP="00EE731D"/>
          <w:p w:rsidR="00464EE6" w:rsidRPr="00EE731D" w:rsidRDefault="00EE731D" w:rsidP="00EE731D">
            <w:pPr>
              <w:contextualSpacing/>
            </w:pPr>
            <w:r w:rsidRPr="00EE731D">
              <w:rPr>
                <w:noProof/>
                <w:lang w:eastAsia="en-GB"/>
              </w:rPr>
              <w:drawing>
                <wp:inline distT="0" distB="0" distL="0" distR="0" wp14:anchorId="789F9D4E" wp14:editId="1E62AEFA">
                  <wp:extent cx="1041991" cy="1041991"/>
                  <wp:effectExtent l="0" t="0" r="6350" b="6350"/>
                  <wp:docPr id="14" name="Picture 14" descr="/th?id=OPE.b8w3empg49PSUg300C300&amp;pid=21.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d=OPE.b8w3empg49PSUg300C300&amp;pid=21.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1918" cy="1041918"/>
                          </a:xfrm>
                          <a:prstGeom prst="rect">
                            <a:avLst/>
                          </a:prstGeom>
                          <a:noFill/>
                          <a:ln>
                            <a:noFill/>
                          </a:ln>
                        </pic:spPr>
                      </pic:pic>
                    </a:graphicData>
                  </a:graphic>
                </wp:inline>
              </w:drawing>
            </w:r>
          </w:p>
        </w:tc>
        <w:tc>
          <w:tcPr>
            <w:tcW w:w="2258" w:type="dxa"/>
          </w:tcPr>
          <w:p w:rsidR="00EE731D" w:rsidRDefault="00EE731D" w:rsidP="00EE731D">
            <w:pPr>
              <w:jc w:val="center"/>
            </w:pPr>
            <w:r>
              <w:rPr>
                <w:rFonts w:ascii="Arial" w:hAnsi="Arial" w:cs="Arial"/>
                <w:noProof/>
                <w:color w:val="001BA0"/>
                <w:sz w:val="20"/>
                <w:szCs w:val="20"/>
                <w:lang w:eastAsia="en-GB"/>
              </w:rPr>
              <w:drawing>
                <wp:inline distT="0" distB="0" distL="0" distR="0" wp14:anchorId="4ADF6730" wp14:editId="77868961">
                  <wp:extent cx="1297173" cy="1297173"/>
                  <wp:effectExtent l="0" t="0" r="0" b="0"/>
                  <wp:docPr id="15" name="Picture 15" descr="/th?id=OPE.K7K3cENxgZr0IQ300C300&amp;pid=21.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d=OPE.K7K3cENxgZr0IQ300C300&amp;pid=21.1">
                            <a:hlinkClick r:id="rId1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7082" cy="1297082"/>
                          </a:xfrm>
                          <a:prstGeom prst="rect">
                            <a:avLst/>
                          </a:prstGeom>
                          <a:noFill/>
                          <a:ln>
                            <a:noFill/>
                          </a:ln>
                        </pic:spPr>
                      </pic:pic>
                    </a:graphicData>
                  </a:graphic>
                </wp:inline>
              </w:drawing>
            </w:r>
          </w:p>
          <w:p w:rsidR="00EE731D" w:rsidRDefault="00EE731D" w:rsidP="00EE731D"/>
          <w:p w:rsidR="00EE731D" w:rsidRDefault="00EE731D" w:rsidP="00EE731D"/>
          <w:p w:rsidR="00EE731D" w:rsidRDefault="00EE731D" w:rsidP="00EE731D">
            <w:pPr>
              <w:jc w:val="center"/>
            </w:pPr>
            <w:r w:rsidRPr="00EE731D">
              <w:rPr>
                <w:noProof/>
                <w:lang w:eastAsia="en-GB"/>
              </w:rPr>
              <w:drawing>
                <wp:inline distT="0" distB="0" distL="0" distR="0" wp14:anchorId="7F51527C" wp14:editId="6DD64FD0">
                  <wp:extent cx="1180214" cy="1180214"/>
                  <wp:effectExtent l="0" t="0" r="1270" b="1270"/>
                  <wp:docPr id="16" name="Picture 16" descr=" ">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80165" cy="1180165"/>
                          </a:xfrm>
                          <a:prstGeom prst="rect">
                            <a:avLst/>
                          </a:prstGeom>
                          <a:noFill/>
                          <a:ln>
                            <a:noFill/>
                          </a:ln>
                        </pic:spPr>
                      </pic:pic>
                    </a:graphicData>
                  </a:graphic>
                </wp:inline>
              </w:drawing>
            </w:r>
          </w:p>
          <w:p w:rsidR="00464EE6" w:rsidRPr="00EE731D" w:rsidRDefault="00EE731D" w:rsidP="00EE731D">
            <w:pPr>
              <w:jc w:val="center"/>
            </w:pPr>
            <w:r>
              <w:rPr>
                <w:rFonts w:ascii="Arial" w:hAnsi="Arial" w:cs="Arial"/>
                <w:noProof/>
                <w:color w:val="001BA0"/>
                <w:sz w:val="20"/>
                <w:szCs w:val="20"/>
                <w:lang w:eastAsia="en-GB"/>
              </w:rPr>
              <w:drawing>
                <wp:inline distT="0" distB="0" distL="0" distR="0" wp14:anchorId="51C0C6A3" wp14:editId="6B914097">
                  <wp:extent cx="1212112" cy="1212112"/>
                  <wp:effectExtent l="0" t="0" r="7620" b="7620"/>
                  <wp:docPr id="17" name="Picture 17" descr=" ">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12062" cy="1212062"/>
                          </a:xfrm>
                          <a:prstGeom prst="rect">
                            <a:avLst/>
                          </a:prstGeom>
                          <a:noFill/>
                          <a:ln>
                            <a:noFill/>
                          </a:ln>
                        </pic:spPr>
                      </pic:pic>
                    </a:graphicData>
                  </a:graphic>
                </wp:inline>
              </w:drawing>
            </w:r>
          </w:p>
        </w:tc>
        <w:tc>
          <w:tcPr>
            <w:tcW w:w="2196" w:type="dxa"/>
            <w:gridSpan w:val="2"/>
          </w:tcPr>
          <w:p w:rsidR="005D455E" w:rsidRDefault="00B524BE">
            <w:r w:rsidRPr="00B524BE">
              <w:rPr>
                <w:noProof/>
                <w:lang w:eastAsia="en-GB"/>
              </w:rPr>
              <w:drawing>
                <wp:inline distT="0" distB="0" distL="0" distR="0" wp14:anchorId="3E67D7D8" wp14:editId="30D03E08">
                  <wp:extent cx="1254642" cy="765544"/>
                  <wp:effectExtent l="0" t="0" r="3175"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6635" cy="766760"/>
                          </a:xfrm>
                          <a:prstGeom prst="rect">
                            <a:avLst/>
                          </a:prstGeom>
                          <a:noFill/>
                          <a:ln>
                            <a:noFill/>
                          </a:ln>
                        </pic:spPr>
                      </pic:pic>
                    </a:graphicData>
                  </a:graphic>
                </wp:inline>
              </w:drawing>
            </w:r>
          </w:p>
          <w:p w:rsidR="005D455E" w:rsidRDefault="005D455E" w:rsidP="005D455E"/>
          <w:p w:rsidR="005D455E" w:rsidRDefault="00A14FF5" w:rsidP="00A14FF5">
            <w:pPr>
              <w:jc w:val="center"/>
            </w:pPr>
            <w:r>
              <w:rPr>
                <w:rFonts w:ascii="Arial" w:hAnsi="Arial" w:cs="Arial"/>
                <w:noProof/>
                <w:color w:val="FFFFFF"/>
                <w:sz w:val="20"/>
                <w:szCs w:val="20"/>
                <w:lang w:eastAsia="en-GB"/>
              </w:rPr>
              <w:drawing>
                <wp:inline distT="0" distB="0" distL="0" distR="0" wp14:anchorId="3FE8741A" wp14:editId="53BACFF4">
                  <wp:extent cx="1073888" cy="1073888"/>
                  <wp:effectExtent l="0" t="0" r="0" b="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73813" cy="1073813"/>
                          </a:xfrm>
                          <a:prstGeom prst="rect">
                            <a:avLst/>
                          </a:prstGeom>
                          <a:noFill/>
                          <a:ln>
                            <a:noFill/>
                          </a:ln>
                        </pic:spPr>
                      </pic:pic>
                    </a:graphicData>
                  </a:graphic>
                </wp:inline>
              </w:drawing>
            </w:r>
          </w:p>
          <w:p w:rsidR="00464EE6" w:rsidRDefault="00464EE6" w:rsidP="00A14FF5">
            <w:pPr>
              <w:ind w:firstLine="720"/>
            </w:pPr>
          </w:p>
          <w:p w:rsidR="00A14FF5" w:rsidRDefault="00A14FF5" w:rsidP="00A14FF5">
            <w:pPr>
              <w:ind w:firstLine="720"/>
            </w:pPr>
            <w:r>
              <w:rPr>
                <w:noProof/>
                <w:lang w:eastAsia="en-GB"/>
              </w:rPr>
              <w:drawing>
                <wp:inline distT="0" distB="0" distL="0" distR="0" wp14:anchorId="40C89A8F" wp14:editId="6ADE2E66">
                  <wp:extent cx="797442" cy="1015395"/>
                  <wp:effectExtent l="0" t="0" r="3175" b="0"/>
                  <wp:docPr id="20" name="Picture 20" descr="https://images-na.ssl-images-amazon.com/images/I/51L66jeZKHL._SY41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L66jeZKHL._SY413_BO1,204,203,200_.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4003" cy="1023749"/>
                          </a:xfrm>
                          <a:prstGeom prst="rect">
                            <a:avLst/>
                          </a:prstGeom>
                          <a:noFill/>
                          <a:ln>
                            <a:noFill/>
                          </a:ln>
                        </pic:spPr>
                      </pic:pic>
                    </a:graphicData>
                  </a:graphic>
                </wp:inline>
              </w:drawing>
            </w:r>
          </w:p>
          <w:p w:rsidR="00A14FF5" w:rsidRDefault="00A14FF5" w:rsidP="00A14FF5"/>
          <w:p w:rsidR="00A14FF5" w:rsidRDefault="00A14FF5" w:rsidP="00A14FF5">
            <w:r>
              <w:rPr>
                <w:noProof/>
                <w:lang w:eastAsia="en-GB"/>
              </w:rPr>
              <w:drawing>
                <wp:inline distT="0" distB="0" distL="0" distR="0" wp14:anchorId="68A6DFB6" wp14:editId="64E12F3E">
                  <wp:extent cx="1148316" cy="909294"/>
                  <wp:effectExtent l="0" t="0" r="0" b="5715"/>
                  <wp:docPr id="21" name="Picture 21" descr="https://images-na.ssl-images-amazon.com/images/I/51IU%2Bl9aiOL._SY39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51IU%2Bl9aiOL._SY393_BO1,204,203,200_.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8369" cy="909336"/>
                          </a:xfrm>
                          <a:prstGeom prst="rect">
                            <a:avLst/>
                          </a:prstGeom>
                          <a:noFill/>
                          <a:ln>
                            <a:noFill/>
                          </a:ln>
                        </pic:spPr>
                      </pic:pic>
                    </a:graphicData>
                  </a:graphic>
                </wp:inline>
              </w:drawing>
            </w:r>
          </w:p>
          <w:p w:rsidR="00A14FF5" w:rsidRPr="00A14FF5" w:rsidRDefault="00A14FF5" w:rsidP="00A14FF5">
            <w:pPr>
              <w:ind w:firstLine="720"/>
            </w:pPr>
          </w:p>
        </w:tc>
      </w:tr>
      <w:tr w:rsidR="00A14FF5" w:rsidTr="000C5BAF">
        <w:trPr>
          <w:trHeight w:val="2490"/>
        </w:trPr>
        <w:tc>
          <w:tcPr>
            <w:tcW w:w="2475" w:type="dxa"/>
            <w:gridSpan w:val="2"/>
            <w:shd w:val="clear" w:color="auto" w:fill="76923C" w:themeFill="accent3" w:themeFillShade="BF"/>
          </w:tcPr>
          <w:p w:rsidR="00464EE6" w:rsidRDefault="00464EE6" w:rsidP="00464EE6">
            <w:pPr>
              <w:jc w:val="center"/>
              <w:rPr>
                <w:b/>
                <w:color w:val="FFFFFF" w:themeColor="background1"/>
                <w:sz w:val="28"/>
                <w:szCs w:val="28"/>
              </w:rPr>
            </w:pPr>
          </w:p>
          <w:p w:rsidR="00464EE6" w:rsidRDefault="00464EE6" w:rsidP="00464EE6">
            <w:pPr>
              <w:jc w:val="center"/>
              <w:rPr>
                <w:b/>
                <w:color w:val="FFFFFF" w:themeColor="background1"/>
                <w:sz w:val="28"/>
                <w:szCs w:val="28"/>
              </w:rPr>
            </w:pPr>
          </w:p>
          <w:p w:rsidR="00464EE6" w:rsidRDefault="00464EE6" w:rsidP="00464EE6">
            <w:pPr>
              <w:jc w:val="center"/>
              <w:rPr>
                <w:b/>
                <w:color w:val="FFFFFF" w:themeColor="background1"/>
                <w:sz w:val="28"/>
                <w:szCs w:val="28"/>
              </w:rPr>
            </w:pPr>
          </w:p>
          <w:p w:rsidR="00464EE6" w:rsidRPr="00464EE6" w:rsidRDefault="00464EE6" w:rsidP="00464EE6">
            <w:pPr>
              <w:jc w:val="center"/>
              <w:rPr>
                <w:b/>
                <w:color w:val="FFFFFF" w:themeColor="background1"/>
                <w:sz w:val="28"/>
                <w:szCs w:val="28"/>
              </w:rPr>
            </w:pPr>
            <w:r w:rsidRPr="00464EE6">
              <w:rPr>
                <w:b/>
                <w:color w:val="FFFFFF" w:themeColor="background1"/>
                <w:sz w:val="28"/>
                <w:szCs w:val="28"/>
              </w:rPr>
              <w:t>Writing Genres</w:t>
            </w:r>
          </w:p>
        </w:tc>
        <w:tc>
          <w:tcPr>
            <w:tcW w:w="2025" w:type="dxa"/>
            <w:gridSpan w:val="2"/>
          </w:tcPr>
          <w:p w:rsidR="00661A03" w:rsidRPr="00502CA5" w:rsidRDefault="00661A03" w:rsidP="001961E0">
            <w:pPr>
              <w:rPr>
                <w:rFonts w:cstheme="minorHAnsi"/>
              </w:rPr>
            </w:pPr>
            <w:r w:rsidRPr="00502CA5">
              <w:rPr>
                <w:rFonts w:cstheme="minorHAnsi"/>
              </w:rPr>
              <w:t>Pencil grip</w:t>
            </w:r>
          </w:p>
          <w:p w:rsidR="00BB420F" w:rsidRPr="00502CA5" w:rsidRDefault="00BB420F" w:rsidP="001961E0">
            <w:pPr>
              <w:rPr>
                <w:rFonts w:cstheme="minorHAnsi"/>
              </w:rPr>
            </w:pPr>
            <w:r w:rsidRPr="00502CA5">
              <w:rPr>
                <w:rFonts w:cstheme="minorHAnsi"/>
              </w:rPr>
              <w:t>Mark making</w:t>
            </w:r>
          </w:p>
          <w:p w:rsidR="00BB420F" w:rsidRPr="00502CA5" w:rsidRDefault="00BB420F" w:rsidP="00BB420F">
            <w:pPr>
              <w:rPr>
                <w:rFonts w:cstheme="minorHAnsi"/>
              </w:rPr>
            </w:pPr>
            <w:r w:rsidRPr="00502CA5">
              <w:rPr>
                <w:rFonts w:cstheme="minorHAnsi"/>
              </w:rPr>
              <w:t>Writing patterns</w:t>
            </w:r>
          </w:p>
          <w:p w:rsidR="00BB420F" w:rsidRPr="00502CA5" w:rsidRDefault="00BB420F" w:rsidP="00BB420F">
            <w:pPr>
              <w:rPr>
                <w:rFonts w:cstheme="minorHAnsi"/>
              </w:rPr>
            </w:pPr>
            <w:r w:rsidRPr="00502CA5">
              <w:rPr>
                <w:rFonts w:cstheme="minorHAnsi"/>
              </w:rPr>
              <w:t>Name writing</w:t>
            </w:r>
          </w:p>
        </w:tc>
        <w:tc>
          <w:tcPr>
            <w:tcW w:w="2091" w:type="dxa"/>
          </w:tcPr>
          <w:p w:rsidR="00661A03" w:rsidRPr="00502CA5" w:rsidRDefault="00661A03" w:rsidP="00661A03">
            <w:pPr>
              <w:rPr>
                <w:rFonts w:cstheme="minorHAnsi"/>
              </w:rPr>
            </w:pPr>
            <w:r w:rsidRPr="00502CA5">
              <w:rPr>
                <w:rFonts w:cstheme="minorHAnsi"/>
              </w:rPr>
              <w:t>Pencil grip</w:t>
            </w:r>
          </w:p>
          <w:p w:rsidR="00661A03" w:rsidRPr="00502CA5" w:rsidRDefault="00661A03" w:rsidP="00661A03">
            <w:pPr>
              <w:rPr>
                <w:rFonts w:cstheme="minorHAnsi"/>
              </w:rPr>
            </w:pPr>
            <w:r w:rsidRPr="00502CA5">
              <w:rPr>
                <w:rFonts w:cstheme="minorHAnsi"/>
              </w:rPr>
              <w:t>Mark making</w:t>
            </w:r>
            <w:r w:rsidR="00502CA5">
              <w:rPr>
                <w:rFonts w:cstheme="minorHAnsi"/>
              </w:rPr>
              <w:t xml:space="preserve"> in all areas</w:t>
            </w:r>
          </w:p>
          <w:p w:rsidR="00661A03" w:rsidRPr="00502CA5" w:rsidRDefault="00661A03" w:rsidP="00661A03">
            <w:pPr>
              <w:rPr>
                <w:rFonts w:cstheme="minorHAnsi"/>
              </w:rPr>
            </w:pPr>
            <w:r w:rsidRPr="00502CA5">
              <w:rPr>
                <w:rFonts w:cstheme="minorHAnsi"/>
              </w:rPr>
              <w:t>Writing patterns</w:t>
            </w:r>
          </w:p>
          <w:p w:rsidR="00464EE6" w:rsidRDefault="00661A03" w:rsidP="00661A03">
            <w:pPr>
              <w:rPr>
                <w:rFonts w:cstheme="minorHAnsi"/>
              </w:rPr>
            </w:pPr>
            <w:r w:rsidRPr="00502CA5">
              <w:rPr>
                <w:rFonts w:cstheme="minorHAnsi"/>
              </w:rPr>
              <w:t>Name writing</w:t>
            </w:r>
          </w:p>
          <w:p w:rsidR="00502CA5" w:rsidRPr="00502CA5" w:rsidRDefault="00502CA5" w:rsidP="00661A03">
            <w:pPr>
              <w:rPr>
                <w:rFonts w:cstheme="minorHAnsi"/>
              </w:rPr>
            </w:pPr>
            <w:r>
              <w:rPr>
                <w:rFonts w:cstheme="minorHAnsi"/>
              </w:rPr>
              <w:t>Letters to Santa</w:t>
            </w:r>
          </w:p>
        </w:tc>
        <w:tc>
          <w:tcPr>
            <w:tcW w:w="1957" w:type="dxa"/>
            <w:gridSpan w:val="2"/>
          </w:tcPr>
          <w:p w:rsidR="00E97474" w:rsidRPr="00502CA5" w:rsidRDefault="00E97474" w:rsidP="00E97474">
            <w:pPr>
              <w:rPr>
                <w:rFonts w:cstheme="minorHAnsi"/>
              </w:rPr>
            </w:pPr>
            <w:r w:rsidRPr="00502CA5">
              <w:rPr>
                <w:rFonts w:cstheme="minorHAnsi"/>
              </w:rPr>
              <w:t>Pencil grip</w:t>
            </w:r>
          </w:p>
          <w:p w:rsidR="00E97474" w:rsidRPr="00502CA5" w:rsidRDefault="00E97474" w:rsidP="00E97474">
            <w:pPr>
              <w:rPr>
                <w:rFonts w:cstheme="minorHAnsi"/>
              </w:rPr>
            </w:pPr>
            <w:r w:rsidRPr="00502CA5">
              <w:rPr>
                <w:rFonts w:cstheme="minorHAnsi"/>
              </w:rPr>
              <w:t>Mark making</w:t>
            </w:r>
          </w:p>
          <w:p w:rsidR="00E97474" w:rsidRPr="00502CA5" w:rsidRDefault="00E97474" w:rsidP="00E97474">
            <w:pPr>
              <w:rPr>
                <w:rFonts w:cstheme="minorHAnsi"/>
              </w:rPr>
            </w:pPr>
            <w:r w:rsidRPr="00502CA5">
              <w:rPr>
                <w:rFonts w:cstheme="minorHAnsi"/>
              </w:rPr>
              <w:t>Writing patterns</w:t>
            </w:r>
          </w:p>
          <w:p w:rsidR="00464EE6" w:rsidRPr="00502CA5" w:rsidRDefault="00E97474" w:rsidP="00E97474">
            <w:pPr>
              <w:rPr>
                <w:rFonts w:cstheme="minorHAnsi"/>
              </w:rPr>
            </w:pPr>
            <w:r w:rsidRPr="00502CA5">
              <w:rPr>
                <w:rFonts w:cstheme="minorHAnsi"/>
              </w:rPr>
              <w:t>Name writing</w:t>
            </w:r>
          </w:p>
          <w:p w:rsidR="00E97474" w:rsidRPr="00502CA5" w:rsidRDefault="00E97474" w:rsidP="00E97474">
            <w:pPr>
              <w:rPr>
                <w:rFonts w:cstheme="minorHAnsi"/>
              </w:rPr>
            </w:pPr>
            <w:r w:rsidRPr="00502CA5">
              <w:rPr>
                <w:rFonts w:cstheme="minorHAnsi"/>
              </w:rPr>
              <w:t>Labels</w:t>
            </w:r>
          </w:p>
          <w:p w:rsidR="00E97474" w:rsidRPr="00502CA5" w:rsidRDefault="00E97474" w:rsidP="00E97474">
            <w:pPr>
              <w:rPr>
                <w:rFonts w:cstheme="minorHAnsi"/>
              </w:rPr>
            </w:pPr>
            <w:r w:rsidRPr="00502CA5">
              <w:rPr>
                <w:rFonts w:cstheme="minorHAnsi"/>
              </w:rPr>
              <w:t>Treasure maps</w:t>
            </w:r>
          </w:p>
          <w:p w:rsidR="00E97474" w:rsidRPr="00502CA5" w:rsidRDefault="00E97474" w:rsidP="00E97474">
            <w:pPr>
              <w:rPr>
                <w:rFonts w:cstheme="minorHAnsi"/>
              </w:rPr>
            </w:pPr>
            <w:r w:rsidRPr="00502CA5">
              <w:rPr>
                <w:rFonts w:cstheme="minorHAnsi"/>
              </w:rPr>
              <w:t>Clues</w:t>
            </w:r>
          </w:p>
        </w:tc>
        <w:tc>
          <w:tcPr>
            <w:tcW w:w="2359" w:type="dxa"/>
          </w:tcPr>
          <w:p w:rsidR="00502CA5" w:rsidRPr="00502CA5" w:rsidRDefault="00502CA5" w:rsidP="00502CA5">
            <w:pPr>
              <w:rPr>
                <w:rFonts w:cstheme="minorHAnsi"/>
              </w:rPr>
            </w:pPr>
            <w:r w:rsidRPr="00502CA5">
              <w:rPr>
                <w:rFonts w:cstheme="minorHAnsi"/>
              </w:rPr>
              <w:t>Pencil grip</w:t>
            </w:r>
          </w:p>
          <w:p w:rsidR="00502CA5" w:rsidRPr="00502CA5" w:rsidRDefault="00502CA5" w:rsidP="00502CA5">
            <w:pPr>
              <w:rPr>
                <w:rFonts w:cstheme="minorHAnsi"/>
              </w:rPr>
            </w:pPr>
            <w:r w:rsidRPr="00502CA5">
              <w:rPr>
                <w:rFonts w:cstheme="minorHAnsi"/>
              </w:rPr>
              <w:t>Mark making</w:t>
            </w:r>
          </w:p>
          <w:p w:rsidR="00502CA5" w:rsidRPr="00502CA5" w:rsidRDefault="00502CA5" w:rsidP="00502CA5">
            <w:pPr>
              <w:rPr>
                <w:rFonts w:cstheme="minorHAnsi"/>
              </w:rPr>
            </w:pPr>
            <w:r w:rsidRPr="00502CA5">
              <w:rPr>
                <w:rFonts w:cstheme="minorHAnsi"/>
              </w:rPr>
              <w:t>Writing patterns</w:t>
            </w:r>
          </w:p>
          <w:p w:rsidR="00502CA5" w:rsidRPr="00502CA5" w:rsidRDefault="00502CA5" w:rsidP="00502CA5">
            <w:pPr>
              <w:rPr>
                <w:rFonts w:cstheme="minorHAnsi"/>
              </w:rPr>
            </w:pPr>
            <w:r w:rsidRPr="00502CA5">
              <w:rPr>
                <w:rFonts w:cstheme="minorHAnsi"/>
              </w:rPr>
              <w:t>Name writing</w:t>
            </w:r>
          </w:p>
          <w:p w:rsidR="00502CA5" w:rsidRPr="00502CA5" w:rsidRDefault="00502CA5" w:rsidP="00502CA5">
            <w:pPr>
              <w:rPr>
                <w:rFonts w:cstheme="minorHAnsi"/>
              </w:rPr>
            </w:pPr>
            <w:r w:rsidRPr="00502CA5">
              <w:rPr>
                <w:rFonts w:cstheme="minorHAnsi"/>
              </w:rPr>
              <w:t>Labels</w:t>
            </w:r>
          </w:p>
          <w:p w:rsidR="00464EE6" w:rsidRPr="00502CA5" w:rsidRDefault="00464EE6" w:rsidP="00502CA5">
            <w:pPr>
              <w:rPr>
                <w:rFonts w:cstheme="minorHAnsi"/>
              </w:rPr>
            </w:pPr>
          </w:p>
        </w:tc>
        <w:tc>
          <w:tcPr>
            <w:tcW w:w="2258" w:type="dxa"/>
          </w:tcPr>
          <w:p w:rsidR="00464EE6" w:rsidRPr="00502CA5" w:rsidRDefault="00BA342C">
            <w:pPr>
              <w:rPr>
                <w:rFonts w:cstheme="minorHAnsi"/>
              </w:rPr>
            </w:pPr>
            <w:r w:rsidRPr="00502CA5">
              <w:rPr>
                <w:rFonts w:cstheme="minorHAnsi"/>
              </w:rPr>
              <w:t>Retelling stories, through drawing</w:t>
            </w:r>
            <w:r w:rsidR="00502CA5" w:rsidRPr="00502CA5">
              <w:rPr>
                <w:rFonts w:cstheme="minorHAnsi"/>
              </w:rPr>
              <w:t xml:space="preserve"> and writing.</w:t>
            </w:r>
          </w:p>
          <w:p w:rsidR="00502CA5" w:rsidRPr="00502CA5" w:rsidRDefault="00502CA5">
            <w:pPr>
              <w:rPr>
                <w:rFonts w:cstheme="minorHAnsi"/>
              </w:rPr>
            </w:pPr>
            <w:r w:rsidRPr="00502CA5">
              <w:rPr>
                <w:rFonts w:cstheme="minorHAnsi"/>
              </w:rPr>
              <w:t>Word banks to support writing of familiar stories.</w:t>
            </w:r>
          </w:p>
          <w:p w:rsidR="00502CA5" w:rsidRPr="00502CA5" w:rsidRDefault="00502CA5">
            <w:pPr>
              <w:rPr>
                <w:rFonts w:cstheme="minorHAnsi"/>
              </w:rPr>
            </w:pPr>
            <w:r w:rsidRPr="00502CA5">
              <w:rPr>
                <w:rFonts w:cstheme="minorHAnsi"/>
              </w:rPr>
              <w:t>Writing in role play areas.</w:t>
            </w:r>
          </w:p>
        </w:tc>
        <w:tc>
          <w:tcPr>
            <w:tcW w:w="2196" w:type="dxa"/>
            <w:gridSpan w:val="2"/>
          </w:tcPr>
          <w:p w:rsidR="00464EE6" w:rsidRPr="00502CA5" w:rsidRDefault="00BA342C">
            <w:pPr>
              <w:rPr>
                <w:rFonts w:cstheme="minorHAnsi"/>
              </w:rPr>
            </w:pPr>
            <w:r w:rsidRPr="00502CA5">
              <w:rPr>
                <w:rFonts w:cstheme="minorHAnsi"/>
              </w:rPr>
              <w:t>Information posters</w:t>
            </w:r>
          </w:p>
          <w:p w:rsidR="00BA342C" w:rsidRPr="00502CA5" w:rsidRDefault="00BA342C">
            <w:pPr>
              <w:rPr>
                <w:rFonts w:cstheme="minorHAnsi"/>
              </w:rPr>
            </w:pPr>
            <w:r w:rsidRPr="00502CA5">
              <w:rPr>
                <w:rFonts w:cstheme="minorHAnsi"/>
              </w:rPr>
              <w:t>How to look after…</w:t>
            </w:r>
          </w:p>
          <w:p w:rsidR="00BA342C" w:rsidRPr="00502CA5" w:rsidRDefault="00BA342C">
            <w:pPr>
              <w:rPr>
                <w:rFonts w:cstheme="minorHAnsi"/>
              </w:rPr>
            </w:pPr>
            <w:r w:rsidRPr="00502CA5">
              <w:rPr>
                <w:rFonts w:cstheme="minorHAnsi"/>
              </w:rPr>
              <w:t>Initial letter sounds</w:t>
            </w:r>
            <w:r w:rsidR="00502CA5" w:rsidRPr="00502CA5">
              <w:rPr>
                <w:rFonts w:cstheme="minorHAnsi"/>
              </w:rPr>
              <w:t xml:space="preserve"> and simple words</w:t>
            </w:r>
          </w:p>
          <w:p w:rsidR="00BA342C" w:rsidRPr="00502CA5" w:rsidRDefault="00BA342C">
            <w:pPr>
              <w:rPr>
                <w:rFonts w:cstheme="minorHAnsi"/>
              </w:rPr>
            </w:pPr>
            <w:r w:rsidRPr="00502CA5">
              <w:rPr>
                <w:rFonts w:cstheme="minorHAnsi"/>
              </w:rPr>
              <w:t>Phase 1 and 2 phonics.</w:t>
            </w:r>
          </w:p>
          <w:p w:rsidR="00502CA5" w:rsidRPr="00502CA5" w:rsidRDefault="00502CA5">
            <w:pPr>
              <w:rPr>
                <w:rFonts w:cstheme="minorHAnsi"/>
              </w:rPr>
            </w:pPr>
            <w:r w:rsidRPr="00502CA5">
              <w:rPr>
                <w:rFonts w:cstheme="minorHAnsi"/>
              </w:rPr>
              <w:t>Lists, labels and other writing for purpose.</w:t>
            </w:r>
          </w:p>
          <w:p w:rsidR="00502CA5" w:rsidRPr="00502CA5" w:rsidRDefault="00502CA5">
            <w:pPr>
              <w:rPr>
                <w:rFonts w:cstheme="minorHAnsi"/>
              </w:rPr>
            </w:pPr>
            <w:r w:rsidRPr="00502CA5">
              <w:rPr>
                <w:rFonts w:cstheme="minorHAnsi"/>
              </w:rPr>
              <w:t>Word banks inside and outside.</w:t>
            </w:r>
          </w:p>
        </w:tc>
      </w:tr>
      <w:tr w:rsidR="00A14FF5" w:rsidTr="000C5BAF">
        <w:trPr>
          <w:trHeight w:val="2333"/>
        </w:trPr>
        <w:tc>
          <w:tcPr>
            <w:tcW w:w="2475" w:type="dxa"/>
            <w:gridSpan w:val="2"/>
            <w:shd w:val="clear" w:color="auto" w:fill="76923C" w:themeFill="accent3" w:themeFillShade="BF"/>
          </w:tcPr>
          <w:p w:rsidR="00464EE6" w:rsidRDefault="00464EE6" w:rsidP="00464EE6">
            <w:pPr>
              <w:jc w:val="center"/>
              <w:rPr>
                <w:b/>
                <w:color w:val="FFFFFF" w:themeColor="background1"/>
                <w:sz w:val="28"/>
                <w:szCs w:val="28"/>
              </w:rPr>
            </w:pPr>
          </w:p>
          <w:p w:rsidR="00464EE6" w:rsidRDefault="00464EE6" w:rsidP="00464EE6">
            <w:pPr>
              <w:jc w:val="center"/>
              <w:rPr>
                <w:b/>
                <w:color w:val="FFFFFF" w:themeColor="background1"/>
                <w:sz w:val="28"/>
                <w:szCs w:val="28"/>
              </w:rPr>
            </w:pPr>
          </w:p>
          <w:p w:rsidR="00464EE6" w:rsidRPr="00464EE6" w:rsidRDefault="00464EE6" w:rsidP="00464EE6">
            <w:pPr>
              <w:jc w:val="center"/>
              <w:rPr>
                <w:b/>
                <w:color w:val="FFFFFF" w:themeColor="background1"/>
                <w:sz w:val="28"/>
                <w:szCs w:val="28"/>
              </w:rPr>
            </w:pPr>
            <w:r w:rsidRPr="00464EE6">
              <w:rPr>
                <w:b/>
                <w:color w:val="FFFFFF" w:themeColor="background1"/>
                <w:sz w:val="28"/>
                <w:szCs w:val="28"/>
              </w:rPr>
              <w:t>Developing Language</w:t>
            </w:r>
          </w:p>
        </w:tc>
        <w:tc>
          <w:tcPr>
            <w:tcW w:w="2025" w:type="dxa"/>
            <w:gridSpan w:val="2"/>
          </w:tcPr>
          <w:p w:rsidR="00464EE6" w:rsidRPr="00502CA5" w:rsidRDefault="001961E0" w:rsidP="00EF172F">
            <w:pPr>
              <w:rPr>
                <w:rFonts w:cstheme="minorHAnsi"/>
              </w:rPr>
            </w:pPr>
            <w:r w:rsidRPr="00502CA5">
              <w:rPr>
                <w:rFonts w:cstheme="minorHAnsi"/>
              </w:rPr>
              <w:t>Area names</w:t>
            </w:r>
            <w:r w:rsidR="00661A03" w:rsidRPr="00502CA5">
              <w:rPr>
                <w:rFonts w:cstheme="minorHAnsi"/>
              </w:rPr>
              <w:t>- vocabulary</w:t>
            </w:r>
          </w:p>
          <w:p w:rsidR="001961E0" w:rsidRPr="00502CA5" w:rsidRDefault="001961E0" w:rsidP="00EF172F">
            <w:pPr>
              <w:rPr>
                <w:rFonts w:cstheme="minorHAnsi"/>
              </w:rPr>
            </w:pPr>
            <w:r w:rsidRPr="00502CA5">
              <w:rPr>
                <w:rFonts w:cstheme="minorHAnsi"/>
              </w:rPr>
              <w:t>Knowing other children’s names</w:t>
            </w:r>
          </w:p>
          <w:p w:rsidR="00661A03" w:rsidRPr="00502CA5" w:rsidRDefault="00661A03" w:rsidP="00EF172F">
            <w:pPr>
              <w:rPr>
                <w:rFonts w:cstheme="minorHAnsi"/>
              </w:rPr>
            </w:pPr>
            <w:r w:rsidRPr="00502CA5">
              <w:rPr>
                <w:rFonts w:cstheme="minorHAnsi"/>
              </w:rPr>
              <w:t>Talk frames</w:t>
            </w:r>
          </w:p>
          <w:p w:rsidR="00EF172F" w:rsidRDefault="00EF172F" w:rsidP="00EF172F">
            <w:pPr>
              <w:rPr>
                <w:rFonts w:cstheme="minorHAnsi"/>
              </w:rPr>
            </w:pPr>
            <w:r w:rsidRPr="00502CA5">
              <w:rPr>
                <w:rFonts w:cstheme="minorHAnsi"/>
              </w:rPr>
              <w:t>Developing an environment secure for talk.</w:t>
            </w:r>
          </w:p>
          <w:p w:rsidR="004644CA" w:rsidRPr="00502CA5" w:rsidRDefault="004644CA" w:rsidP="00EF172F">
            <w:pPr>
              <w:rPr>
                <w:rFonts w:cstheme="minorHAnsi"/>
              </w:rPr>
            </w:pPr>
            <w:r>
              <w:rPr>
                <w:rFonts w:cstheme="minorHAnsi"/>
              </w:rPr>
              <w:t>Autumnal vocab</w:t>
            </w:r>
          </w:p>
          <w:p w:rsidR="001961E0" w:rsidRPr="00502CA5" w:rsidRDefault="001961E0">
            <w:pPr>
              <w:rPr>
                <w:rFonts w:cstheme="minorHAnsi"/>
              </w:rPr>
            </w:pPr>
          </w:p>
        </w:tc>
        <w:tc>
          <w:tcPr>
            <w:tcW w:w="2091" w:type="dxa"/>
          </w:tcPr>
          <w:p w:rsidR="00464EE6" w:rsidRPr="00502CA5" w:rsidRDefault="00E97474" w:rsidP="00E97474">
            <w:pPr>
              <w:rPr>
                <w:rFonts w:cstheme="minorHAnsi"/>
              </w:rPr>
            </w:pPr>
            <w:r w:rsidRPr="00502CA5">
              <w:rPr>
                <w:rFonts w:cstheme="minorHAnsi"/>
              </w:rPr>
              <w:lastRenderedPageBreak/>
              <w:t>To use vocabulary relating to Nativity.</w:t>
            </w:r>
          </w:p>
          <w:p w:rsidR="00E97474" w:rsidRPr="00502CA5" w:rsidRDefault="00E97474" w:rsidP="00E97474">
            <w:pPr>
              <w:rPr>
                <w:rFonts w:cstheme="minorHAnsi"/>
              </w:rPr>
            </w:pPr>
            <w:r w:rsidRPr="00502CA5">
              <w:rPr>
                <w:rFonts w:cstheme="minorHAnsi"/>
              </w:rPr>
              <w:t>Main character names.</w:t>
            </w:r>
          </w:p>
          <w:p w:rsidR="00E97474" w:rsidRPr="00502CA5" w:rsidRDefault="00E97474" w:rsidP="00E97474">
            <w:pPr>
              <w:rPr>
                <w:rFonts w:cstheme="minorHAnsi"/>
              </w:rPr>
            </w:pPr>
            <w:r w:rsidRPr="00502CA5">
              <w:rPr>
                <w:rFonts w:cstheme="minorHAnsi"/>
              </w:rPr>
              <w:t>Bethlehem.</w:t>
            </w:r>
          </w:p>
          <w:p w:rsidR="00E97474" w:rsidRPr="00502CA5" w:rsidRDefault="00E97474" w:rsidP="00E97474">
            <w:pPr>
              <w:rPr>
                <w:rFonts w:cstheme="minorHAnsi"/>
              </w:rPr>
            </w:pPr>
            <w:r w:rsidRPr="00502CA5">
              <w:rPr>
                <w:rFonts w:cstheme="minorHAnsi"/>
              </w:rPr>
              <w:t>Stable</w:t>
            </w:r>
          </w:p>
          <w:p w:rsidR="00E97474" w:rsidRPr="00502CA5" w:rsidRDefault="00E97474" w:rsidP="00E97474">
            <w:pPr>
              <w:rPr>
                <w:rFonts w:cstheme="minorHAnsi"/>
              </w:rPr>
            </w:pPr>
            <w:r w:rsidRPr="00502CA5">
              <w:rPr>
                <w:rFonts w:cstheme="minorHAnsi"/>
              </w:rPr>
              <w:t>Manger</w:t>
            </w:r>
          </w:p>
          <w:p w:rsidR="00E97474" w:rsidRPr="00502CA5" w:rsidRDefault="00E97474" w:rsidP="00E97474">
            <w:pPr>
              <w:rPr>
                <w:rFonts w:cstheme="minorHAnsi"/>
              </w:rPr>
            </w:pPr>
          </w:p>
          <w:p w:rsidR="00E97474" w:rsidRPr="00502CA5" w:rsidRDefault="00E97474" w:rsidP="00E97474">
            <w:pPr>
              <w:rPr>
                <w:rFonts w:cstheme="minorHAnsi"/>
              </w:rPr>
            </w:pPr>
            <w:r w:rsidRPr="00502CA5">
              <w:rPr>
                <w:rFonts w:cstheme="minorHAnsi"/>
              </w:rPr>
              <w:t>Reflector</w:t>
            </w:r>
          </w:p>
          <w:p w:rsidR="00E97474" w:rsidRPr="00502CA5" w:rsidRDefault="00E97474" w:rsidP="00E97474">
            <w:pPr>
              <w:rPr>
                <w:rFonts w:cstheme="minorHAnsi"/>
              </w:rPr>
            </w:pPr>
            <w:r w:rsidRPr="00502CA5">
              <w:rPr>
                <w:rFonts w:cstheme="minorHAnsi"/>
              </w:rPr>
              <w:lastRenderedPageBreak/>
              <w:t xml:space="preserve">Shiny, sparkly, glitter, glow, </w:t>
            </w:r>
          </w:p>
        </w:tc>
        <w:tc>
          <w:tcPr>
            <w:tcW w:w="1957" w:type="dxa"/>
            <w:gridSpan w:val="2"/>
          </w:tcPr>
          <w:p w:rsidR="00464EE6" w:rsidRPr="00502CA5" w:rsidRDefault="00E97474">
            <w:pPr>
              <w:rPr>
                <w:rFonts w:cstheme="minorHAnsi"/>
              </w:rPr>
            </w:pPr>
            <w:r w:rsidRPr="00502CA5">
              <w:rPr>
                <w:rFonts w:cstheme="minorHAnsi"/>
              </w:rPr>
              <w:lastRenderedPageBreak/>
              <w:t>To use vocabulary relating to Pirates</w:t>
            </w:r>
          </w:p>
        </w:tc>
        <w:tc>
          <w:tcPr>
            <w:tcW w:w="2359" w:type="dxa"/>
          </w:tcPr>
          <w:p w:rsidR="00464EE6" w:rsidRDefault="00853DF3">
            <w:pPr>
              <w:rPr>
                <w:rFonts w:cstheme="minorHAnsi"/>
              </w:rPr>
            </w:pPr>
            <w:r>
              <w:rPr>
                <w:rFonts w:cstheme="minorHAnsi"/>
              </w:rPr>
              <w:t>Hot and cold vocabulary</w:t>
            </w:r>
          </w:p>
          <w:p w:rsidR="00853DF3" w:rsidRDefault="00853DF3">
            <w:pPr>
              <w:rPr>
                <w:rFonts w:cstheme="minorHAnsi"/>
              </w:rPr>
            </w:pPr>
            <w:r>
              <w:rPr>
                <w:rFonts w:cstheme="minorHAnsi"/>
              </w:rPr>
              <w:t>Weather words</w:t>
            </w:r>
          </w:p>
          <w:p w:rsidR="00853DF3" w:rsidRPr="00502CA5" w:rsidRDefault="00853DF3">
            <w:pPr>
              <w:rPr>
                <w:rFonts w:cstheme="minorHAnsi"/>
              </w:rPr>
            </w:pPr>
          </w:p>
        </w:tc>
        <w:tc>
          <w:tcPr>
            <w:tcW w:w="2258" w:type="dxa"/>
          </w:tcPr>
          <w:p w:rsidR="00464EE6" w:rsidRDefault="00853DF3">
            <w:pPr>
              <w:rPr>
                <w:rFonts w:cstheme="minorHAnsi"/>
              </w:rPr>
            </w:pPr>
            <w:r>
              <w:rPr>
                <w:rFonts w:cstheme="minorHAnsi"/>
              </w:rPr>
              <w:t xml:space="preserve">Traditional story vocab, </w:t>
            </w:r>
          </w:p>
          <w:p w:rsidR="00853DF3" w:rsidRDefault="00853DF3">
            <w:pPr>
              <w:rPr>
                <w:rFonts w:cstheme="minorHAnsi"/>
              </w:rPr>
            </w:pPr>
            <w:r>
              <w:rPr>
                <w:rFonts w:cstheme="minorHAnsi"/>
              </w:rPr>
              <w:t>Once upon a time…</w:t>
            </w:r>
          </w:p>
          <w:p w:rsidR="00853DF3" w:rsidRDefault="00853DF3">
            <w:pPr>
              <w:rPr>
                <w:rFonts w:cstheme="minorHAnsi"/>
              </w:rPr>
            </w:pPr>
            <w:r>
              <w:rPr>
                <w:rFonts w:cstheme="minorHAnsi"/>
              </w:rPr>
              <w:t>Happily ever after…</w:t>
            </w:r>
          </w:p>
          <w:p w:rsidR="00853DF3" w:rsidRDefault="00853DF3">
            <w:pPr>
              <w:rPr>
                <w:rFonts w:cstheme="minorHAnsi"/>
              </w:rPr>
            </w:pPr>
            <w:r>
              <w:rPr>
                <w:rFonts w:cstheme="minorHAnsi"/>
              </w:rPr>
              <w:t>Hero</w:t>
            </w:r>
          </w:p>
          <w:p w:rsidR="00853DF3" w:rsidRDefault="00853DF3">
            <w:pPr>
              <w:rPr>
                <w:rFonts w:cstheme="minorHAnsi"/>
              </w:rPr>
            </w:pPr>
            <w:r>
              <w:rPr>
                <w:rFonts w:cstheme="minorHAnsi"/>
              </w:rPr>
              <w:t>Villain</w:t>
            </w:r>
          </w:p>
          <w:p w:rsidR="004644CA" w:rsidRDefault="004644CA">
            <w:pPr>
              <w:rPr>
                <w:rFonts w:cstheme="minorHAnsi"/>
              </w:rPr>
            </w:pPr>
            <w:r>
              <w:rPr>
                <w:rFonts w:cstheme="minorHAnsi"/>
              </w:rPr>
              <w:t>Recipe language</w:t>
            </w:r>
          </w:p>
          <w:p w:rsidR="00853DF3" w:rsidRPr="00502CA5" w:rsidRDefault="00853DF3">
            <w:pPr>
              <w:rPr>
                <w:rFonts w:cstheme="minorHAnsi"/>
              </w:rPr>
            </w:pPr>
          </w:p>
        </w:tc>
        <w:tc>
          <w:tcPr>
            <w:tcW w:w="2196" w:type="dxa"/>
            <w:gridSpan w:val="2"/>
          </w:tcPr>
          <w:p w:rsidR="00853DF3" w:rsidRDefault="00853DF3">
            <w:pPr>
              <w:rPr>
                <w:rFonts w:cstheme="minorHAnsi"/>
              </w:rPr>
            </w:pPr>
            <w:r>
              <w:rPr>
                <w:rFonts w:cstheme="minorHAnsi"/>
              </w:rPr>
              <w:t>Life cycles</w:t>
            </w:r>
          </w:p>
          <w:p w:rsidR="00853DF3" w:rsidRDefault="00853DF3">
            <w:pPr>
              <w:rPr>
                <w:rFonts w:cstheme="minorHAnsi"/>
              </w:rPr>
            </w:pPr>
            <w:r>
              <w:rPr>
                <w:rFonts w:cstheme="minorHAnsi"/>
              </w:rPr>
              <w:t>Animal names and their babies</w:t>
            </w:r>
          </w:p>
          <w:p w:rsidR="004644CA" w:rsidRDefault="004644CA">
            <w:pPr>
              <w:rPr>
                <w:rFonts w:cstheme="minorHAnsi"/>
              </w:rPr>
            </w:pPr>
            <w:r>
              <w:rPr>
                <w:rFonts w:cstheme="minorHAnsi"/>
              </w:rPr>
              <w:t>Habitat vocab</w:t>
            </w:r>
          </w:p>
          <w:p w:rsidR="004644CA" w:rsidRPr="00502CA5" w:rsidRDefault="004644CA">
            <w:pPr>
              <w:rPr>
                <w:rFonts w:cstheme="minorHAnsi"/>
              </w:rPr>
            </w:pPr>
            <w:r>
              <w:rPr>
                <w:rFonts w:cstheme="minorHAnsi"/>
              </w:rPr>
              <w:t>Observations</w:t>
            </w:r>
          </w:p>
        </w:tc>
      </w:tr>
      <w:tr w:rsidR="004644CA" w:rsidTr="000C5BAF">
        <w:trPr>
          <w:trHeight w:val="2333"/>
        </w:trPr>
        <w:tc>
          <w:tcPr>
            <w:tcW w:w="2475" w:type="dxa"/>
            <w:gridSpan w:val="2"/>
            <w:shd w:val="clear" w:color="auto" w:fill="76923C" w:themeFill="accent3" w:themeFillShade="BF"/>
          </w:tcPr>
          <w:p w:rsidR="004644CA" w:rsidRDefault="004644CA" w:rsidP="00464EE6">
            <w:pPr>
              <w:jc w:val="center"/>
              <w:rPr>
                <w:b/>
                <w:color w:val="FFFFFF" w:themeColor="background1"/>
                <w:sz w:val="28"/>
                <w:szCs w:val="28"/>
              </w:rPr>
            </w:pPr>
          </w:p>
          <w:p w:rsidR="004644CA" w:rsidRDefault="004644CA" w:rsidP="00464EE6">
            <w:pPr>
              <w:jc w:val="center"/>
              <w:rPr>
                <w:b/>
                <w:color w:val="FFFFFF" w:themeColor="background1"/>
                <w:sz w:val="28"/>
                <w:szCs w:val="28"/>
              </w:rPr>
            </w:pPr>
            <w:r>
              <w:rPr>
                <w:b/>
                <w:color w:val="FFFFFF" w:themeColor="background1"/>
                <w:sz w:val="28"/>
                <w:szCs w:val="28"/>
              </w:rPr>
              <w:t>Maths</w:t>
            </w:r>
          </w:p>
        </w:tc>
        <w:tc>
          <w:tcPr>
            <w:tcW w:w="2025" w:type="dxa"/>
            <w:gridSpan w:val="2"/>
          </w:tcPr>
          <w:p w:rsidR="004644CA" w:rsidRPr="004644CA" w:rsidRDefault="004644CA" w:rsidP="004644CA">
            <w:pPr>
              <w:pStyle w:val="ListParagraph"/>
              <w:numPr>
                <w:ilvl w:val="1"/>
                <w:numId w:val="6"/>
              </w:numPr>
              <w:rPr>
                <w:rFonts w:cstheme="minorHAnsi"/>
              </w:rPr>
            </w:pPr>
            <w:r w:rsidRPr="004644CA">
              <w:rPr>
                <w:rFonts w:cstheme="minorHAnsi"/>
              </w:rPr>
              <w:t>correspondence</w:t>
            </w:r>
          </w:p>
          <w:p w:rsidR="004644CA" w:rsidRPr="004644CA" w:rsidRDefault="004644CA" w:rsidP="004644CA">
            <w:pPr>
              <w:pStyle w:val="ListParagraph"/>
              <w:ind w:left="360"/>
              <w:rPr>
                <w:rFonts w:cstheme="minorHAnsi"/>
              </w:rPr>
            </w:pPr>
          </w:p>
          <w:p w:rsidR="004644CA" w:rsidRDefault="004644CA" w:rsidP="00EF172F">
            <w:pPr>
              <w:rPr>
                <w:rFonts w:cstheme="minorHAnsi"/>
              </w:rPr>
            </w:pPr>
            <w:r>
              <w:rPr>
                <w:rFonts w:cstheme="minorHAnsi"/>
              </w:rPr>
              <w:t>Matching objects to shapes on the shelves</w:t>
            </w:r>
          </w:p>
          <w:p w:rsidR="004644CA" w:rsidRDefault="004644CA" w:rsidP="00EF172F">
            <w:pPr>
              <w:rPr>
                <w:rFonts w:cstheme="minorHAnsi"/>
              </w:rPr>
            </w:pPr>
          </w:p>
          <w:p w:rsidR="004644CA" w:rsidRPr="00502CA5" w:rsidRDefault="004644CA" w:rsidP="00EF172F">
            <w:pPr>
              <w:rPr>
                <w:rFonts w:cstheme="minorHAnsi"/>
              </w:rPr>
            </w:pPr>
            <w:r>
              <w:rPr>
                <w:rFonts w:cstheme="minorHAnsi"/>
              </w:rPr>
              <w:t xml:space="preserve">Counting back resources, </w:t>
            </w:r>
            <w:proofErr w:type="spellStart"/>
            <w:r>
              <w:rPr>
                <w:rFonts w:cstheme="minorHAnsi"/>
              </w:rPr>
              <w:t>i.e</w:t>
            </w:r>
            <w:proofErr w:type="spellEnd"/>
            <w:r>
              <w:rPr>
                <w:rFonts w:cstheme="minorHAnsi"/>
              </w:rPr>
              <w:t xml:space="preserve"> 2 pens, 3 scissors…</w:t>
            </w:r>
          </w:p>
        </w:tc>
        <w:tc>
          <w:tcPr>
            <w:tcW w:w="2091" w:type="dxa"/>
          </w:tcPr>
          <w:p w:rsidR="004644CA" w:rsidRDefault="004644CA" w:rsidP="00E97474">
            <w:pPr>
              <w:rPr>
                <w:rFonts w:cstheme="minorHAnsi"/>
              </w:rPr>
            </w:pPr>
            <w:r>
              <w:rPr>
                <w:rFonts w:cstheme="minorHAnsi"/>
              </w:rPr>
              <w:t>Advent.</w:t>
            </w:r>
          </w:p>
          <w:p w:rsidR="004644CA" w:rsidRDefault="004644CA" w:rsidP="00E97474">
            <w:pPr>
              <w:rPr>
                <w:rFonts w:cstheme="minorHAnsi"/>
              </w:rPr>
            </w:pPr>
          </w:p>
          <w:p w:rsidR="004644CA" w:rsidRDefault="004644CA" w:rsidP="00E97474">
            <w:pPr>
              <w:rPr>
                <w:rFonts w:cstheme="minorHAnsi"/>
              </w:rPr>
            </w:pPr>
            <w:r>
              <w:rPr>
                <w:rFonts w:cstheme="minorHAnsi"/>
              </w:rPr>
              <w:t>Sizes, shapes and weights of presents.</w:t>
            </w:r>
          </w:p>
          <w:p w:rsidR="004644CA" w:rsidRDefault="004644CA" w:rsidP="00E97474">
            <w:pPr>
              <w:rPr>
                <w:rFonts w:cstheme="minorHAnsi"/>
              </w:rPr>
            </w:pPr>
          </w:p>
          <w:p w:rsidR="004644CA" w:rsidRDefault="004644CA" w:rsidP="00E97474">
            <w:pPr>
              <w:rPr>
                <w:rFonts w:cstheme="minorHAnsi"/>
              </w:rPr>
            </w:pPr>
            <w:r>
              <w:rPr>
                <w:rFonts w:cstheme="minorHAnsi"/>
              </w:rPr>
              <w:t>Number lines</w:t>
            </w:r>
          </w:p>
          <w:p w:rsidR="004644CA" w:rsidRDefault="004644CA" w:rsidP="00E97474">
            <w:pPr>
              <w:rPr>
                <w:rFonts w:cstheme="minorHAnsi"/>
              </w:rPr>
            </w:pPr>
          </w:p>
          <w:p w:rsidR="004644CA" w:rsidRPr="00502CA5" w:rsidRDefault="004644CA" w:rsidP="00E97474">
            <w:pPr>
              <w:rPr>
                <w:rFonts w:cstheme="minorHAnsi"/>
              </w:rPr>
            </w:pPr>
            <w:r>
              <w:rPr>
                <w:rFonts w:cstheme="minorHAnsi"/>
              </w:rPr>
              <w:t>Pattern</w:t>
            </w:r>
          </w:p>
        </w:tc>
        <w:tc>
          <w:tcPr>
            <w:tcW w:w="1957" w:type="dxa"/>
            <w:gridSpan w:val="2"/>
          </w:tcPr>
          <w:p w:rsidR="004644CA" w:rsidRDefault="004644CA">
            <w:pPr>
              <w:rPr>
                <w:rFonts w:cstheme="minorHAnsi"/>
              </w:rPr>
            </w:pPr>
            <w:r>
              <w:rPr>
                <w:rFonts w:cstheme="minorHAnsi"/>
              </w:rPr>
              <w:t>Number rhymes and songs with resources.</w:t>
            </w:r>
          </w:p>
          <w:p w:rsidR="004644CA" w:rsidRDefault="004644CA">
            <w:pPr>
              <w:rPr>
                <w:rFonts w:cstheme="minorHAnsi"/>
              </w:rPr>
            </w:pPr>
          </w:p>
          <w:p w:rsidR="004644CA" w:rsidRPr="00502CA5" w:rsidRDefault="004644CA">
            <w:pPr>
              <w:rPr>
                <w:rFonts w:cstheme="minorHAnsi"/>
              </w:rPr>
            </w:pPr>
            <w:r>
              <w:rPr>
                <w:rFonts w:cstheme="minorHAnsi"/>
              </w:rPr>
              <w:t>Numicon intro</w:t>
            </w:r>
          </w:p>
        </w:tc>
        <w:tc>
          <w:tcPr>
            <w:tcW w:w="2359" w:type="dxa"/>
          </w:tcPr>
          <w:p w:rsidR="004644CA" w:rsidRDefault="004644CA">
            <w:pPr>
              <w:rPr>
                <w:rFonts w:cstheme="minorHAnsi"/>
              </w:rPr>
            </w:pPr>
            <w:r>
              <w:rPr>
                <w:rFonts w:cstheme="minorHAnsi"/>
              </w:rPr>
              <w:t>Matching pairs</w:t>
            </w:r>
          </w:p>
          <w:p w:rsidR="004644CA" w:rsidRDefault="004644CA">
            <w:pPr>
              <w:rPr>
                <w:rFonts w:cstheme="minorHAnsi"/>
              </w:rPr>
            </w:pPr>
          </w:p>
          <w:p w:rsidR="004644CA" w:rsidRDefault="004644CA">
            <w:pPr>
              <w:rPr>
                <w:rFonts w:cstheme="minorHAnsi"/>
              </w:rPr>
            </w:pPr>
            <w:r>
              <w:rPr>
                <w:rFonts w:cstheme="minorHAnsi"/>
              </w:rPr>
              <w:t>Number recognition, 0-5, 0-10</w:t>
            </w:r>
          </w:p>
          <w:p w:rsidR="004644CA" w:rsidRDefault="004644CA">
            <w:pPr>
              <w:rPr>
                <w:rFonts w:cstheme="minorHAnsi"/>
              </w:rPr>
            </w:pPr>
          </w:p>
          <w:p w:rsidR="004644CA" w:rsidRDefault="004644CA">
            <w:pPr>
              <w:rPr>
                <w:rFonts w:cstheme="minorHAnsi"/>
              </w:rPr>
            </w:pPr>
            <w:r>
              <w:rPr>
                <w:rFonts w:cstheme="minorHAnsi"/>
              </w:rPr>
              <w:t>Counting animals</w:t>
            </w:r>
          </w:p>
        </w:tc>
        <w:tc>
          <w:tcPr>
            <w:tcW w:w="2258" w:type="dxa"/>
          </w:tcPr>
          <w:p w:rsidR="004644CA" w:rsidRDefault="004644CA">
            <w:pPr>
              <w:rPr>
                <w:rFonts w:cstheme="minorHAnsi"/>
              </w:rPr>
            </w:pPr>
            <w:r>
              <w:rPr>
                <w:rFonts w:cstheme="minorHAnsi"/>
              </w:rPr>
              <w:t>Counting and measuring ingredients.</w:t>
            </w:r>
          </w:p>
          <w:p w:rsidR="004644CA" w:rsidRDefault="004644CA">
            <w:pPr>
              <w:rPr>
                <w:rFonts w:cstheme="minorHAnsi"/>
              </w:rPr>
            </w:pPr>
            <w:r>
              <w:rPr>
                <w:rFonts w:cstheme="minorHAnsi"/>
              </w:rPr>
              <w:t>4 spoons of flour…</w:t>
            </w:r>
          </w:p>
          <w:p w:rsidR="004644CA" w:rsidRDefault="004644CA">
            <w:pPr>
              <w:rPr>
                <w:rFonts w:cstheme="minorHAnsi"/>
              </w:rPr>
            </w:pPr>
          </w:p>
          <w:p w:rsidR="004644CA" w:rsidRDefault="004644CA">
            <w:pPr>
              <w:rPr>
                <w:rFonts w:cstheme="minorHAnsi"/>
              </w:rPr>
            </w:pPr>
            <w:r>
              <w:rPr>
                <w:rFonts w:cstheme="minorHAnsi"/>
              </w:rPr>
              <w:t>Positional language</w:t>
            </w:r>
          </w:p>
        </w:tc>
        <w:tc>
          <w:tcPr>
            <w:tcW w:w="2196" w:type="dxa"/>
            <w:gridSpan w:val="2"/>
          </w:tcPr>
          <w:p w:rsidR="004644CA" w:rsidRDefault="004644CA">
            <w:pPr>
              <w:rPr>
                <w:rFonts w:cstheme="minorHAnsi"/>
              </w:rPr>
            </w:pPr>
            <w:r>
              <w:rPr>
                <w:rFonts w:cstheme="minorHAnsi"/>
              </w:rPr>
              <w:t>Sorting and making patterns with seeds.</w:t>
            </w:r>
          </w:p>
          <w:p w:rsidR="004644CA" w:rsidRDefault="004644CA">
            <w:pPr>
              <w:rPr>
                <w:rFonts w:cstheme="minorHAnsi"/>
              </w:rPr>
            </w:pPr>
          </w:p>
          <w:p w:rsidR="004644CA" w:rsidRDefault="004644CA">
            <w:pPr>
              <w:rPr>
                <w:rFonts w:cstheme="minorHAnsi"/>
              </w:rPr>
            </w:pPr>
            <w:r>
              <w:rPr>
                <w:rFonts w:cstheme="minorHAnsi"/>
              </w:rPr>
              <w:t>Counting on</w:t>
            </w:r>
          </w:p>
          <w:p w:rsidR="004644CA" w:rsidRDefault="004644CA">
            <w:pPr>
              <w:rPr>
                <w:rFonts w:cstheme="minorHAnsi"/>
              </w:rPr>
            </w:pPr>
          </w:p>
          <w:p w:rsidR="004644CA" w:rsidRDefault="004644CA">
            <w:pPr>
              <w:rPr>
                <w:rFonts w:cstheme="minorHAnsi"/>
              </w:rPr>
            </w:pPr>
            <w:r>
              <w:rPr>
                <w:rFonts w:cstheme="minorHAnsi"/>
              </w:rPr>
              <w:t>Symmetry</w:t>
            </w:r>
          </w:p>
        </w:tc>
      </w:tr>
      <w:tr w:rsidR="00A14FF5" w:rsidTr="000C5BAF">
        <w:trPr>
          <w:trHeight w:val="2490"/>
        </w:trPr>
        <w:tc>
          <w:tcPr>
            <w:tcW w:w="2475" w:type="dxa"/>
            <w:gridSpan w:val="2"/>
            <w:shd w:val="clear" w:color="auto" w:fill="76923C" w:themeFill="accent3" w:themeFillShade="BF"/>
          </w:tcPr>
          <w:p w:rsidR="00464EE6" w:rsidRDefault="00464EE6" w:rsidP="00464EE6">
            <w:pPr>
              <w:jc w:val="center"/>
              <w:rPr>
                <w:b/>
                <w:color w:val="FFFFFF" w:themeColor="background1"/>
                <w:sz w:val="28"/>
                <w:szCs w:val="28"/>
              </w:rPr>
            </w:pPr>
          </w:p>
          <w:p w:rsidR="00464EE6" w:rsidRDefault="00464EE6" w:rsidP="00464EE6">
            <w:pPr>
              <w:jc w:val="center"/>
              <w:rPr>
                <w:b/>
                <w:color w:val="FFFFFF" w:themeColor="background1"/>
                <w:sz w:val="28"/>
                <w:szCs w:val="28"/>
              </w:rPr>
            </w:pPr>
          </w:p>
          <w:p w:rsidR="00464EE6" w:rsidRPr="00464EE6" w:rsidRDefault="007527A1" w:rsidP="00464EE6">
            <w:pPr>
              <w:jc w:val="center"/>
              <w:rPr>
                <w:b/>
                <w:color w:val="FFFFFF" w:themeColor="background1"/>
                <w:sz w:val="28"/>
                <w:szCs w:val="28"/>
              </w:rPr>
            </w:pPr>
            <w:r>
              <w:rPr>
                <w:b/>
                <w:color w:val="FFFFFF" w:themeColor="background1"/>
                <w:sz w:val="28"/>
                <w:szCs w:val="28"/>
              </w:rPr>
              <w:t>Enrichment activities</w:t>
            </w:r>
            <w:bookmarkStart w:id="0" w:name="_GoBack"/>
            <w:bookmarkEnd w:id="0"/>
          </w:p>
        </w:tc>
        <w:tc>
          <w:tcPr>
            <w:tcW w:w="2025" w:type="dxa"/>
            <w:gridSpan w:val="2"/>
          </w:tcPr>
          <w:p w:rsidR="00661A03" w:rsidRPr="00502CA5" w:rsidRDefault="00661A03">
            <w:pPr>
              <w:rPr>
                <w:rFonts w:cstheme="minorHAnsi"/>
                <w:b/>
                <w:sz w:val="24"/>
                <w:szCs w:val="24"/>
              </w:rPr>
            </w:pPr>
            <w:r w:rsidRPr="00502CA5">
              <w:rPr>
                <w:rFonts w:cstheme="minorHAnsi"/>
                <w:b/>
                <w:sz w:val="24"/>
                <w:szCs w:val="24"/>
              </w:rPr>
              <w:t>Basic provision</w:t>
            </w:r>
          </w:p>
          <w:p w:rsidR="00464EE6" w:rsidRPr="00502CA5" w:rsidRDefault="001961E0">
            <w:pPr>
              <w:rPr>
                <w:rFonts w:cstheme="minorHAnsi"/>
              </w:rPr>
            </w:pPr>
            <w:r w:rsidRPr="00502CA5">
              <w:rPr>
                <w:rFonts w:cstheme="minorHAnsi"/>
              </w:rPr>
              <w:t>Where do things go</w:t>
            </w:r>
            <w:r w:rsidR="00661A03" w:rsidRPr="00502CA5">
              <w:rPr>
                <w:rFonts w:cstheme="minorHAnsi"/>
              </w:rPr>
              <w:t>?</w:t>
            </w:r>
          </w:p>
          <w:p w:rsidR="001961E0" w:rsidRPr="00502CA5" w:rsidRDefault="001961E0">
            <w:pPr>
              <w:rPr>
                <w:rFonts w:cstheme="minorHAnsi"/>
              </w:rPr>
            </w:pPr>
            <w:r w:rsidRPr="00502CA5">
              <w:rPr>
                <w:rFonts w:cstheme="minorHAnsi"/>
              </w:rPr>
              <w:t>What do we do in each area</w:t>
            </w:r>
            <w:r w:rsidR="00661A03" w:rsidRPr="00502CA5">
              <w:rPr>
                <w:rFonts w:cstheme="minorHAnsi"/>
              </w:rPr>
              <w:t>?</w:t>
            </w:r>
          </w:p>
          <w:p w:rsidR="001961E0" w:rsidRPr="00502CA5" w:rsidRDefault="001961E0">
            <w:pPr>
              <w:rPr>
                <w:rFonts w:cstheme="minorHAnsi"/>
              </w:rPr>
            </w:pPr>
            <w:r w:rsidRPr="00502CA5">
              <w:rPr>
                <w:rFonts w:cstheme="minorHAnsi"/>
              </w:rPr>
              <w:t>Becoming independent in each area</w:t>
            </w:r>
          </w:p>
        </w:tc>
        <w:tc>
          <w:tcPr>
            <w:tcW w:w="2091" w:type="dxa"/>
          </w:tcPr>
          <w:p w:rsidR="00E97474" w:rsidRPr="00502CA5" w:rsidRDefault="00E97474" w:rsidP="00E97474">
            <w:pPr>
              <w:rPr>
                <w:rFonts w:cstheme="minorHAnsi"/>
              </w:rPr>
            </w:pPr>
            <w:r w:rsidRPr="00502CA5">
              <w:rPr>
                <w:rFonts w:cstheme="minorHAnsi"/>
              </w:rPr>
              <w:t>Light box.</w:t>
            </w:r>
          </w:p>
          <w:p w:rsidR="00E97474" w:rsidRPr="00502CA5" w:rsidRDefault="00E97474" w:rsidP="00E97474">
            <w:pPr>
              <w:rPr>
                <w:rFonts w:cstheme="minorHAnsi"/>
              </w:rPr>
            </w:pPr>
            <w:r w:rsidRPr="00502CA5">
              <w:rPr>
                <w:rFonts w:cstheme="minorHAnsi"/>
              </w:rPr>
              <w:t>Torches and reflectors.</w:t>
            </w:r>
          </w:p>
          <w:p w:rsidR="00E97474" w:rsidRPr="00502CA5" w:rsidRDefault="00E97474" w:rsidP="00E97474">
            <w:pPr>
              <w:rPr>
                <w:rFonts w:cstheme="minorHAnsi"/>
              </w:rPr>
            </w:pPr>
            <w:r w:rsidRPr="00502CA5">
              <w:rPr>
                <w:rFonts w:cstheme="minorHAnsi"/>
              </w:rPr>
              <w:t>Dark area</w:t>
            </w:r>
          </w:p>
          <w:p w:rsidR="00E97474" w:rsidRPr="00502CA5" w:rsidRDefault="00E97474" w:rsidP="00E97474">
            <w:pPr>
              <w:rPr>
                <w:rFonts w:cstheme="minorHAnsi"/>
              </w:rPr>
            </w:pPr>
            <w:r w:rsidRPr="00502CA5">
              <w:rPr>
                <w:rFonts w:cstheme="minorHAnsi"/>
              </w:rPr>
              <w:t>Books telling the Nativity story</w:t>
            </w:r>
          </w:p>
          <w:p w:rsidR="00E97474" w:rsidRPr="00502CA5" w:rsidRDefault="00E97474" w:rsidP="00E97474">
            <w:pPr>
              <w:rPr>
                <w:rFonts w:cstheme="minorHAnsi"/>
              </w:rPr>
            </w:pPr>
            <w:r w:rsidRPr="00502CA5">
              <w:rPr>
                <w:rFonts w:cstheme="minorHAnsi"/>
              </w:rPr>
              <w:t>Small world nativity</w:t>
            </w:r>
          </w:p>
          <w:p w:rsidR="00E97474" w:rsidRPr="00502CA5" w:rsidRDefault="00E97474" w:rsidP="00E97474">
            <w:pPr>
              <w:rPr>
                <w:rFonts w:cstheme="minorHAnsi"/>
              </w:rPr>
            </w:pPr>
          </w:p>
          <w:p w:rsidR="00E97474" w:rsidRPr="00502CA5" w:rsidRDefault="00E97474" w:rsidP="00E97474">
            <w:pPr>
              <w:rPr>
                <w:rFonts w:cstheme="minorHAnsi"/>
              </w:rPr>
            </w:pPr>
          </w:p>
        </w:tc>
        <w:tc>
          <w:tcPr>
            <w:tcW w:w="1957" w:type="dxa"/>
            <w:gridSpan w:val="2"/>
          </w:tcPr>
          <w:p w:rsidR="00464EE6" w:rsidRPr="00502CA5" w:rsidRDefault="00E97474">
            <w:pPr>
              <w:rPr>
                <w:rFonts w:cstheme="minorHAnsi"/>
              </w:rPr>
            </w:pPr>
            <w:r w:rsidRPr="00502CA5">
              <w:rPr>
                <w:rFonts w:cstheme="minorHAnsi"/>
              </w:rPr>
              <w:t>Pirate small world</w:t>
            </w:r>
          </w:p>
          <w:p w:rsidR="00E97474" w:rsidRPr="00502CA5" w:rsidRDefault="00E97474">
            <w:pPr>
              <w:rPr>
                <w:rFonts w:cstheme="minorHAnsi"/>
              </w:rPr>
            </w:pPr>
            <w:r w:rsidRPr="00502CA5">
              <w:rPr>
                <w:rFonts w:cstheme="minorHAnsi"/>
              </w:rPr>
              <w:t>Pirate number problems</w:t>
            </w:r>
          </w:p>
          <w:p w:rsidR="00E97474" w:rsidRPr="00502CA5" w:rsidRDefault="00E97474">
            <w:pPr>
              <w:rPr>
                <w:rFonts w:cstheme="minorHAnsi"/>
              </w:rPr>
            </w:pPr>
            <w:r w:rsidRPr="00502CA5">
              <w:rPr>
                <w:rFonts w:cstheme="minorHAnsi"/>
              </w:rPr>
              <w:t xml:space="preserve">Different types of transport out, </w:t>
            </w:r>
            <w:proofErr w:type="gramStart"/>
            <w:r w:rsidRPr="00502CA5">
              <w:rPr>
                <w:rFonts w:cstheme="minorHAnsi"/>
              </w:rPr>
              <w:t>land,</w:t>
            </w:r>
            <w:proofErr w:type="gramEnd"/>
            <w:r w:rsidRPr="00502CA5">
              <w:rPr>
                <w:rFonts w:cstheme="minorHAnsi"/>
              </w:rPr>
              <w:t xml:space="preserve"> see and air.</w:t>
            </w:r>
          </w:p>
          <w:p w:rsidR="00E97474" w:rsidRPr="00502CA5" w:rsidRDefault="00E97474">
            <w:pPr>
              <w:rPr>
                <w:rFonts w:cstheme="minorHAnsi"/>
              </w:rPr>
            </w:pPr>
            <w:r w:rsidRPr="00502CA5">
              <w:rPr>
                <w:rFonts w:cstheme="minorHAnsi"/>
              </w:rPr>
              <w:t>Pirate costumes</w:t>
            </w:r>
          </w:p>
          <w:p w:rsidR="00E97474" w:rsidRPr="00502CA5" w:rsidRDefault="00E97474">
            <w:pPr>
              <w:rPr>
                <w:rFonts w:cstheme="minorHAnsi"/>
              </w:rPr>
            </w:pPr>
            <w:r w:rsidRPr="00502CA5">
              <w:rPr>
                <w:rFonts w:cstheme="minorHAnsi"/>
              </w:rPr>
              <w:t>Enhanced provision in the pirate ship outside.</w:t>
            </w:r>
          </w:p>
        </w:tc>
        <w:tc>
          <w:tcPr>
            <w:tcW w:w="2359" w:type="dxa"/>
          </w:tcPr>
          <w:p w:rsidR="00464EE6" w:rsidRDefault="00853DF3">
            <w:pPr>
              <w:rPr>
                <w:rFonts w:cstheme="minorHAnsi"/>
              </w:rPr>
            </w:pPr>
            <w:r>
              <w:rPr>
                <w:rFonts w:cstheme="minorHAnsi"/>
              </w:rPr>
              <w:t>Ice in the classroom</w:t>
            </w:r>
          </w:p>
          <w:p w:rsidR="00853DF3" w:rsidRDefault="00853DF3">
            <w:pPr>
              <w:rPr>
                <w:rFonts w:cstheme="minorHAnsi"/>
              </w:rPr>
            </w:pPr>
            <w:r>
              <w:rPr>
                <w:rFonts w:cstheme="minorHAnsi"/>
              </w:rPr>
              <w:t>Cold small world areas.</w:t>
            </w:r>
          </w:p>
          <w:p w:rsidR="00266F68" w:rsidRDefault="00266F68">
            <w:pPr>
              <w:rPr>
                <w:rFonts w:cstheme="minorHAnsi"/>
              </w:rPr>
            </w:pPr>
            <w:r>
              <w:rPr>
                <w:rFonts w:cstheme="minorHAnsi"/>
              </w:rPr>
              <w:t>Clothes for different weather</w:t>
            </w:r>
          </w:p>
          <w:p w:rsidR="00266F68" w:rsidRDefault="00266F68">
            <w:pPr>
              <w:rPr>
                <w:rFonts w:cstheme="minorHAnsi"/>
              </w:rPr>
            </w:pPr>
            <w:r>
              <w:rPr>
                <w:rFonts w:cstheme="minorHAnsi"/>
              </w:rPr>
              <w:t>Kite making equipment</w:t>
            </w:r>
          </w:p>
          <w:p w:rsidR="00266F68" w:rsidRPr="00502CA5" w:rsidRDefault="00266F68">
            <w:pPr>
              <w:rPr>
                <w:rFonts w:cstheme="minorHAnsi"/>
              </w:rPr>
            </w:pPr>
            <w:r>
              <w:rPr>
                <w:rFonts w:cstheme="minorHAnsi"/>
              </w:rPr>
              <w:t>Weather stations</w:t>
            </w:r>
          </w:p>
        </w:tc>
        <w:tc>
          <w:tcPr>
            <w:tcW w:w="2258" w:type="dxa"/>
          </w:tcPr>
          <w:p w:rsidR="00464EE6" w:rsidRDefault="00853DF3">
            <w:pPr>
              <w:rPr>
                <w:rFonts w:cstheme="minorHAnsi"/>
              </w:rPr>
            </w:pPr>
            <w:r>
              <w:rPr>
                <w:rFonts w:cstheme="minorHAnsi"/>
              </w:rPr>
              <w:t>Small world traditional tales.</w:t>
            </w:r>
          </w:p>
          <w:p w:rsidR="00266F68" w:rsidRDefault="00266F68">
            <w:pPr>
              <w:rPr>
                <w:rFonts w:cstheme="minorHAnsi"/>
              </w:rPr>
            </w:pPr>
            <w:r>
              <w:rPr>
                <w:rFonts w:cstheme="minorHAnsi"/>
              </w:rPr>
              <w:t>Home corner as a traditional tale setting.</w:t>
            </w:r>
          </w:p>
          <w:p w:rsidR="00266F68" w:rsidRPr="00502CA5" w:rsidRDefault="00266F68">
            <w:pPr>
              <w:rPr>
                <w:rFonts w:cstheme="minorHAnsi"/>
              </w:rPr>
            </w:pPr>
            <w:r>
              <w:rPr>
                <w:rFonts w:cstheme="minorHAnsi"/>
              </w:rPr>
              <w:t>Lots of traditional tale books in areas, especially reading and small world.</w:t>
            </w:r>
          </w:p>
        </w:tc>
        <w:tc>
          <w:tcPr>
            <w:tcW w:w="2196" w:type="dxa"/>
            <w:gridSpan w:val="2"/>
          </w:tcPr>
          <w:p w:rsidR="00464EE6" w:rsidRDefault="00266F68">
            <w:pPr>
              <w:rPr>
                <w:rFonts w:cstheme="minorHAnsi"/>
              </w:rPr>
            </w:pPr>
            <w:r>
              <w:rPr>
                <w:rFonts w:cstheme="minorHAnsi"/>
              </w:rPr>
              <w:t>Life cycle resources</w:t>
            </w:r>
          </w:p>
          <w:p w:rsidR="00266F68" w:rsidRDefault="00266F68">
            <w:pPr>
              <w:rPr>
                <w:rFonts w:cstheme="minorHAnsi"/>
              </w:rPr>
            </w:pPr>
            <w:r>
              <w:rPr>
                <w:rFonts w:cstheme="minorHAnsi"/>
              </w:rPr>
              <w:t>Symmetry work</w:t>
            </w:r>
          </w:p>
          <w:p w:rsidR="00266F68" w:rsidRDefault="00266F68">
            <w:pPr>
              <w:rPr>
                <w:rFonts w:cstheme="minorHAnsi"/>
              </w:rPr>
            </w:pPr>
            <w:r>
              <w:rPr>
                <w:rFonts w:cstheme="minorHAnsi"/>
              </w:rPr>
              <w:t>Animal number problems</w:t>
            </w:r>
          </w:p>
          <w:p w:rsidR="00A14FF5" w:rsidRPr="00502CA5" w:rsidRDefault="004644CA">
            <w:pPr>
              <w:rPr>
                <w:rFonts w:cstheme="minorHAnsi"/>
              </w:rPr>
            </w:pPr>
            <w:proofErr w:type="spellStart"/>
            <w:r>
              <w:rPr>
                <w:rFonts w:cstheme="minorHAnsi"/>
              </w:rPr>
              <w:t>Non fiction</w:t>
            </w:r>
            <w:proofErr w:type="spellEnd"/>
            <w:r>
              <w:rPr>
                <w:rFonts w:cstheme="minorHAnsi"/>
              </w:rPr>
              <w:t xml:space="preserve"> books about animals and their young.</w:t>
            </w:r>
          </w:p>
        </w:tc>
      </w:tr>
      <w:tr w:rsidR="00BF1701" w:rsidTr="000C5BAF">
        <w:trPr>
          <w:trHeight w:val="1353"/>
        </w:trPr>
        <w:tc>
          <w:tcPr>
            <w:tcW w:w="2475" w:type="dxa"/>
            <w:gridSpan w:val="2"/>
            <w:vMerge w:val="restart"/>
            <w:shd w:val="clear" w:color="auto" w:fill="76923C" w:themeFill="accent3" w:themeFillShade="BF"/>
          </w:tcPr>
          <w:p w:rsidR="00BF1701" w:rsidRDefault="00BF1701" w:rsidP="00464EE6">
            <w:pPr>
              <w:jc w:val="center"/>
              <w:rPr>
                <w:b/>
                <w:color w:val="FFFFFF" w:themeColor="background1"/>
                <w:sz w:val="28"/>
                <w:szCs w:val="28"/>
              </w:rPr>
            </w:pPr>
          </w:p>
          <w:p w:rsidR="00BF1701" w:rsidRDefault="00BF1701" w:rsidP="00464EE6">
            <w:pPr>
              <w:jc w:val="center"/>
              <w:rPr>
                <w:b/>
                <w:color w:val="FFFFFF" w:themeColor="background1"/>
                <w:sz w:val="28"/>
                <w:szCs w:val="28"/>
              </w:rPr>
            </w:pPr>
          </w:p>
          <w:p w:rsidR="00BF1701" w:rsidRDefault="00BF1701" w:rsidP="00464EE6">
            <w:pPr>
              <w:jc w:val="center"/>
              <w:rPr>
                <w:b/>
                <w:color w:val="FFFFFF" w:themeColor="background1"/>
                <w:sz w:val="28"/>
                <w:szCs w:val="28"/>
              </w:rPr>
            </w:pPr>
            <w:r w:rsidRPr="00464EE6">
              <w:rPr>
                <w:b/>
                <w:color w:val="FFFFFF" w:themeColor="background1"/>
                <w:sz w:val="28"/>
                <w:szCs w:val="28"/>
              </w:rPr>
              <w:t>Festivals/ British Values</w:t>
            </w:r>
          </w:p>
        </w:tc>
        <w:tc>
          <w:tcPr>
            <w:tcW w:w="12886" w:type="dxa"/>
            <w:gridSpan w:val="9"/>
          </w:tcPr>
          <w:p w:rsidR="00BF1701" w:rsidRPr="00BF1701" w:rsidRDefault="00BF1701" w:rsidP="00BF1701">
            <w:pPr>
              <w:jc w:val="center"/>
              <w:rPr>
                <w:rFonts w:cstheme="minorHAnsi"/>
              </w:rPr>
            </w:pPr>
            <w:proofErr w:type="gramStart"/>
            <w:r w:rsidRPr="00BF1701">
              <w:rPr>
                <w:rFonts w:cstheme="minorHAnsi"/>
              </w:rPr>
              <w:t>Staff support</w:t>
            </w:r>
            <w:proofErr w:type="gramEnd"/>
            <w:r w:rsidRPr="00BF1701">
              <w:rPr>
                <w:rFonts w:cstheme="minorHAnsi"/>
              </w:rPr>
              <w:t xml:space="preserve"> decisions children make and provide activities that involve turn taking, sharing and collaboration.</w:t>
            </w:r>
          </w:p>
          <w:p w:rsidR="00BF1701" w:rsidRPr="00BF1701" w:rsidRDefault="00BF1701" w:rsidP="00BF1701">
            <w:pPr>
              <w:jc w:val="center"/>
              <w:rPr>
                <w:rFonts w:cstheme="minorHAnsi"/>
              </w:rPr>
            </w:pPr>
            <w:r w:rsidRPr="00BF1701">
              <w:rPr>
                <w:rFonts w:cstheme="minorHAnsi"/>
              </w:rPr>
              <w:t>An atmosphere where questions are valued.</w:t>
            </w:r>
          </w:p>
          <w:p w:rsidR="00BF1701" w:rsidRPr="00BF1701" w:rsidRDefault="00BF1701" w:rsidP="00BF1701">
            <w:pPr>
              <w:jc w:val="center"/>
              <w:rPr>
                <w:rFonts w:cstheme="minorHAnsi"/>
                <w:color w:val="272B34"/>
                <w:shd w:val="clear" w:color="auto" w:fill="FFFFFF"/>
              </w:rPr>
            </w:pPr>
            <w:r w:rsidRPr="00BF1701">
              <w:rPr>
                <w:rFonts w:cstheme="minorHAnsi"/>
                <w:color w:val="272B34"/>
                <w:shd w:val="clear" w:color="auto" w:fill="FFFFFF"/>
              </w:rPr>
              <w:t>'</w:t>
            </w:r>
            <w:proofErr w:type="gramStart"/>
            <w:r w:rsidRPr="00BF1701">
              <w:rPr>
                <w:rStyle w:val="Strong"/>
                <w:rFonts w:cstheme="minorHAnsi"/>
                <w:color w:val="272B34"/>
                <w:shd w:val="clear" w:color="auto" w:fill="FFFFFF"/>
              </w:rPr>
              <w:t>the</w:t>
            </w:r>
            <w:proofErr w:type="gramEnd"/>
            <w:r w:rsidRPr="00BF1701">
              <w:rPr>
                <w:rStyle w:val="Strong"/>
                <w:rFonts w:cstheme="minorHAnsi"/>
                <w:color w:val="272B34"/>
                <w:shd w:val="clear" w:color="auto" w:fill="FFFFFF"/>
              </w:rPr>
              <w:t xml:space="preserve"> rule of law</w:t>
            </w:r>
            <w:r w:rsidRPr="00BF1701">
              <w:rPr>
                <w:rFonts w:cstheme="minorHAnsi"/>
                <w:color w:val="272B34"/>
                <w:shd w:val="clear" w:color="auto" w:fill="FFFFFF"/>
              </w:rPr>
              <w:t>'. Teaching that there are boundaries and consequences</w:t>
            </w:r>
          </w:p>
          <w:p w:rsidR="00BF1701" w:rsidRPr="00502CA5" w:rsidRDefault="00BF1701" w:rsidP="00BF1701">
            <w:pPr>
              <w:jc w:val="center"/>
              <w:rPr>
                <w:rFonts w:cstheme="minorHAnsi"/>
              </w:rPr>
            </w:pPr>
            <w:r w:rsidRPr="00BF1701">
              <w:rPr>
                <w:rStyle w:val="Strong"/>
                <w:rFonts w:cstheme="minorHAnsi"/>
                <w:color w:val="272B34"/>
                <w:shd w:val="clear" w:color="auto" w:fill="FFFFFF"/>
              </w:rPr>
              <w:t>respect</w:t>
            </w:r>
            <w:r w:rsidRPr="00BF1701">
              <w:rPr>
                <w:rFonts w:cstheme="minorHAnsi"/>
                <w:color w:val="272B34"/>
                <w:shd w:val="clear" w:color="auto" w:fill="FFFFFF"/>
              </w:rPr>
              <w:t> and </w:t>
            </w:r>
            <w:r w:rsidRPr="00BF1701">
              <w:rPr>
                <w:rStyle w:val="Strong"/>
                <w:rFonts w:cstheme="minorHAnsi"/>
                <w:color w:val="272B34"/>
                <w:shd w:val="clear" w:color="auto" w:fill="FFFFFF"/>
              </w:rPr>
              <w:t>tolerance</w:t>
            </w:r>
            <w:r w:rsidRPr="00BF1701">
              <w:rPr>
                <w:rFonts w:cstheme="minorHAnsi"/>
                <w:color w:val="272B34"/>
                <w:shd w:val="clear" w:color="auto" w:fill="FFFFFF"/>
              </w:rPr>
              <w:t> for others is about learning to understand and appreciate each other's differences</w:t>
            </w:r>
          </w:p>
        </w:tc>
      </w:tr>
      <w:tr w:rsidR="00BF1701" w:rsidTr="000C5BAF">
        <w:trPr>
          <w:trHeight w:val="2333"/>
        </w:trPr>
        <w:tc>
          <w:tcPr>
            <w:tcW w:w="2475" w:type="dxa"/>
            <w:gridSpan w:val="2"/>
            <w:vMerge/>
            <w:shd w:val="clear" w:color="auto" w:fill="76923C" w:themeFill="accent3" w:themeFillShade="BF"/>
          </w:tcPr>
          <w:p w:rsidR="00BF1701" w:rsidRPr="00464EE6" w:rsidRDefault="00BF1701" w:rsidP="00464EE6">
            <w:pPr>
              <w:jc w:val="center"/>
              <w:rPr>
                <w:b/>
                <w:color w:val="FFFFFF" w:themeColor="background1"/>
                <w:sz w:val="28"/>
                <w:szCs w:val="28"/>
              </w:rPr>
            </w:pPr>
          </w:p>
        </w:tc>
        <w:tc>
          <w:tcPr>
            <w:tcW w:w="2025" w:type="dxa"/>
            <w:gridSpan w:val="2"/>
          </w:tcPr>
          <w:p w:rsidR="00BF1701" w:rsidRPr="00502CA5" w:rsidRDefault="00BF1701">
            <w:pPr>
              <w:rPr>
                <w:rFonts w:cstheme="minorHAnsi"/>
              </w:rPr>
            </w:pPr>
            <w:r w:rsidRPr="00502CA5">
              <w:rPr>
                <w:rFonts w:cstheme="minorHAnsi"/>
              </w:rPr>
              <w:t>Bonfire night</w:t>
            </w:r>
          </w:p>
          <w:p w:rsidR="00BF1701" w:rsidRPr="00502CA5" w:rsidRDefault="00BF1701">
            <w:pPr>
              <w:rPr>
                <w:rFonts w:cstheme="minorHAnsi"/>
              </w:rPr>
            </w:pPr>
            <w:r w:rsidRPr="00502CA5">
              <w:rPr>
                <w:rFonts w:cstheme="minorHAnsi"/>
              </w:rPr>
              <w:t>Harvest</w:t>
            </w:r>
          </w:p>
          <w:p w:rsidR="00BF1701" w:rsidRDefault="00BF1701" w:rsidP="00BF1701">
            <w:pPr>
              <w:rPr>
                <w:rFonts w:cstheme="minorHAnsi"/>
              </w:rPr>
            </w:pPr>
            <w:r w:rsidRPr="00502CA5">
              <w:rPr>
                <w:rFonts w:cstheme="minorHAnsi"/>
              </w:rPr>
              <w:t>Diwali</w:t>
            </w:r>
          </w:p>
          <w:p w:rsidR="00BF1701" w:rsidRDefault="00BF1701" w:rsidP="00BF1701">
            <w:pPr>
              <w:rPr>
                <w:rFonts w:eastAsia="Times New Roman" w:cstheme="minorHAnsi"/>
                <w:color w:val="272B34"/>
                <w:sz w:val="20"/>
                <w:szCs w:val="20"/>
                <w:lang w:eastAsia="en-GB"/>
              </w:rPr>
            </w:pPr>
            <w:r w:rsidRPr="00BF1701">
              <w:rPr>
                <w:rFonts w:eastAsia="Times New Roman" w:cstheme="minorHAnsi"/>
                <w:color w:val="272B34"/>
                <w:sz w:val="20"/>
                <w:szCs w:val="20"/>
                <w:lang w:eastAsia="en-GB"/>
              </w:rPr>
              <w:t>Table etiquette</w:t>
            </w:r>
          </w:p>
          <w:p w:rsidR="00BF1701" w:rsidRDefault="00BF1701" w:rsidP="00BF1701">
            <w:pPr>
              <w:rPr>
                <w:rFonts w:eastAsia="Times New Roman" w:cstheme="minorHAnsi"/>
                <w:color w:val="272B34"/>
                <w:sz w:val="20"/>
                <w:szCs w:val="20"/>
                <w:lang w:eastAsia="en-GB"/>
              </w:rPr>
            </w:pPr>
            <w:r>
              <w:rPr>
                <w:rFonts w:eastAsia="Times New Roman" w:cstheme="minorHAnsi"/>
                <w:color w:val="272B34"/>
                <w:sz w:val="20"/>
                <w:szCs w:val="20"/>
                <w:lang w:eastAsia="en-GB"/>
              </w:rPr>
              <w:t>Manners</w:t>
            </w:r>
          </w:p>
          <w:p w:rsidR="00BF1701" w:rsidRPr="00BF1701" w:rsidRDefault="00BF1701" w:rsidP="00BF1701">
            <w:pPr>
              <w:rPr>
                <w:rFonts w:cstheme="minorHAnsi"/>
              </w:rPr>
            </w:pPr>
            <w:r>
              <w:rPr>
                <w:rFonts w:eastAsia="Times New Roman" w:cstheme="minorHAnsi"/>
                <w:color w:val="272B34"/>
                <w:sz w:val="20"/>
                <w:szCs w:val="20"/>
                <w:lang w:eastAsia="en-GB"/>
              </w:rPr>
              <w:t>Community</w:t>
            </w:r>
          </w:p>
          <w:p w:rsidR="00BF1701" w:rsidRPr="00502CA5" w:rsidRDefault="00BF1701">
            <w:pPr>
              <w:rPr>
                <w:rFonts w:cstheme="minorHAnsi"/>
              </w:rPr>
            </w:pPr>
          </w:p>
        </w:tc>
        <w:tc>
          <w:tcPr>
            <w:tcW w:w="2091" w:type="dxa"/>
          </w:tcPr>
          <w:p w:rsidR="00BF1701" w:rsidRPr="00502CA5" w:rsidRDefault="00BF1701">
            <w:pPr>
              <w:rPr>
                <w:rFonts w:cstheme="minorHAnsi"/>
              </w:rPr>
            </w:pPr>
            <w:r w:rsidRPr="00502CA5">
              <w:rPr>
                <w:rFonts w:cstheme="minorHAnsi"/>
              </w:rPr>
              <w:t>Christmas</w:t>
            </w:r>
          </w:p>
          <w:p w:rsidR="00BF1701" w:rsidRPr="00502CA5" w:rsidRDefault="00BF1701">
            <w:pPr>
              <w:rPr>
                <w:rFonts w:cstheme="minorHAnsi"/>
              </w:rPr>
            </w:pPr>
            <w:r w:rsidRPr="00502CA5">
              <w:rPr>
                <w:rFonts w:cstheme="minorHAnsi"/>
              </w:rPr>
              <w:t>Advent</w:t>
            </w:r>
          </w:p>
          <w:p w:rsidR="00BF1701" w:rsidRDefault="007527A1">
            <w:pPr>
              <w:rPr>
                <w:rFonts w:cstheme="minorHAnsi"/>
                <w:lang w:val="en"/>
              </w:rPr>
            </w:pPr>
            <w:hyperlink r:id="rId29" w:history="1">
              <w:r w:rsidR="00BF1701" w:rsidRPr="00502CA5">
                <w:rPr>
                  <w:rStyle w:val="Hyperlink"/>
                  <w:rFonts w:cstheme="minorHAnsi"/>
                  <w:color w:val="auto"/>
                  <w:u w:val="none"/>
                  <w:lang w:val="en"/>
                </w:rPr>
                <w:t>Armistice Day</w:t>
              </w:r>
            </w:hyperlink>
          </w:p>
          <w:p w:rsidR="00BF1701" w:rsidRPr="00502CA5" w:rsidRDefault="00BF1701">
            <w:pPr>
              <w:rPr>
                <w:rFonts w:cstheme="minorHAnsi"/>
              </w:rPr>
            </w:pPr>
            <w:r>
              <w:rPr>
                <w:rFonts w:cstheme="minorHAnsi"/>
                <w:lang w:val="en"/>
              </w:rPr>
              <w:t>Why do Christians perform a Nativity play at Christmas?</w:t>
            </w:r>
          </w:p>
        </w:tc>
        <w:tc>
          <w:tcPr>
            <w:tcW w:w="1957" w:type="dxa"/>
            <w:gridSpan w:val="2"/>
          </w:tcPr>
          <w:p w:rsidR="00BF1701" w:rsidRPr="00502CA5" w:rsidRDefault="00BF1701">
            <w:pPr>
              <w:rPr>
                <w:rFonts w:cstheme="minorHAnsi"/>
              </w:rPr>
            </w:pPr>
            <w:r w:rsidRPr="00502CA5">
              <w:rPr>
                <w:rFonts w:cstheme="minorHAnsi"/>
              </w:rPr>
              <w:t>Shrove Tuesday</w:t>
            </w:r>
          </w:p>
          <w:p w:rsidR="00BF1701" w:rsidRPr="00502CA5" w:rsidRDefault="00BF1701">
            <w:pPr>
              <w:rPr>
                <w:rFonts w:cstheme="minorHAnsi"/>
              </w:rPr>
            </w:pPr>
            <w:r w:rsidRPr="00502CA5">
              <w:rPr>
                <w:rFonts w:cstheme="minorHAnsi"/>
              </w:rPr>
              <w:t>Ash Wednesday</w:t>
            </w:r>
          </w:p>
          <w:p w:rsidR="00BF1701" w:rsidRPr="00502CA5" w:rsidRDefault="00BF1701">
            <w:pPr>
              <w:rPr>
                <w:rFonts w:cstheme="minorHAnsi"/>
              </w:rPr>
            </w:pPr>
            <w:r w:rsidRPr="00502CA5">
              <w:rPr>
                <w:rFonts w:cstheme="minorHAnsi"/>
              </w:rPr>
              <w:t>Chinese new year</w:t>
            </w:r>
          </w:p>
          <w:p w:rsidR="00BF1701" w:rsidRPr="00502CA5" w:rsidRDefault="00BF1701">
            <w:pPr>
              <w:rPr>
                <w:rFonts w:cstheme="minorHAnsi"/>
              </w:rPr>
            </w:pPr>
            <w:r w:rsidRPr="00502CA5">
              <w:rPr>
                <w:rFonts w:cstheme="minorHAnsi"/>
              </w:rPr>
              <w:t>Mother’s day</w:t>
            </w:r>
          </w:p>
        </w:tc>
        <w:tc>
          <w:tcPr>
            <w:tcW w:w="2359" w:type="dxa"/>
          </w:tcPr>
          <w:p w:rsidR="00BF1701" w:rsidRDefault="00BF1701">
            <w:pPr>
              <w:rPr>
                <w:rFonts w:cstheme="minorHAnsi"/>
              </w:rPr>
            </w:pPr>
            <w:r>
              <w:rPr>
                <w:rFonts w:cstheme="minorHAnsi"/>
              </w:rPr>
              <w:t>Easter</w:t>
            </w:r>
          </w:p>
          <w:p w:rsidR="00BF1701" w:rsidRDefault="00BF1701">
            <w:pPr>
              <w:rPr>
                <w:rFonts w:cstheme="minorHAnsi"/>
              </w:rPr>
            </w:pPr>
            <w:r>
              <w:rPr>
                <w:rFonts w:cstheme="minorHAnsi"/>
              </w:rPr>
              <w:t>Seasons</w:t>
            </w:r>
          </w:p>
          <w:p w:rsidR="00BF1701" w:rsidRPr="00502CA5" w:rsidRDefault="00BF1701" w:rsidP="00266DB0">
            <w:pPr>
              <w:rPr>
                <w:rFonts w:cstheme="minorHAnsi"/>
              </w:rPr>
            </w:pPr>
          </w:p>
        </w:tc>
        <w:tc>
          <w:tcPr>
            <w:tcW w:w="2258" w:type="dxa"/>
          </w:tcPr>
          <w:p w:rsidR="00BF1701" w:rsidRDefault="00BF1701">
            <w:pPr>
              <w:rPr>
                <w:rFonts w:cstheme="minorHAnsi"/>
              </w:rPr>
            </w:pPr>
            <w:r>
              <w:rPr>
                <w:rFonts w:cstheme="minorHAnsi"/>
              </w:rPr>
              <w:t>Traditional tales and their messages to us.</w:t>
            </w:r>
          </w:p>
          <w:p w:rsidR="00BF1701" w:rsidRDefault="00BF1701">
            <w:pPr>
              <w:rPr>
                <w:rFonts w:cstheme="minorHAnsi"/>
              </w:rPr>
            </w:pPr>
            <w:r>
              <w:rPr>
                <w:rFonts w:cstheme="minorHAnsi"/>
              </w:rPr>
              <w:t>Traditional British food</w:t>
            </w:r>
          </w:p>
          <w:p w:rsidR="004644CA" w:rsidRPr="00502CA5" w:rsidRDefault="004644CA">
            <w:pPr>
              <w:rPr>
                <w:rFonts w:cstheme="minorHAnsi"/>
              </w:rPr>
            </w:pPr>
            <w:r>
              <w:rPr>
                <w:rFonts w:cstheme="minorHAnsi"/>
              </w:rPr>
              <w:t>Queen’s birthday picnic</w:t>
            </w:r>
          </w:p>
        </w:tc>
        <w:tc>
          <w:tcPr>
            <w:tcW w:w="2196" w:type="dxa"/>
            <w:gridSpan w:val="2"/>
          </w:tcPr>
          <w:p w:rsidR="00BF1701" w:rsidRDefault="00BF1701">
            <w:pPr>
              <w:rPr>
                <w:rFonts w:cstheme="minorHAnsi"/>
              </w:rPr>
            </w:pPr>
            <w:r>
              <w:rPr>
                <w:rFonts w:cstheme="minorHAnsi"/>
              </w:rPr>
              <w:t xml:space="preserve">Eid – developing respect for other </w:t>
            </w:r>
            <w:proofErr w:type="spellStart"/>
            <w:r>
              <w:rPr>
                <w:rFonts w:cstheme="minorHAnsi"/>
              </w:rPr>
              <w:t>peoples</w:t>
            </w:r>
            <w:proofErr w:type="spellEnd"/>
            <w:r>
              <w:rPr>
                <w:rFonts w:cstheme="minorHAnsi"/>
              </w:rPr>
              <w:t xml:space="preserve"> values and beliefs.</w:t>
            </w:r>
          </w:p>
          <w:p w:rsidR="004644CA" w:rsidRPr="00502CA5" w:rsidRDefault="004644CA">
            <w:pPr>
              <w:rPr>
                <w:rFonts w:cstheme="minorHAnsi"/>
              </w:rPr>
            </w:pPr>
            <w:r>
              <w:rPr>
                <w:rFonts w:cstheme="minorHAnsi"/>
              </w:rPr>
              <w:t>Sports day</w:t>
            </w:r>
          </w:p>
        </w:tc>
      </w:tr>
      <w:tr w:rsidR="00BF1701" w:rsidTr="000C5BAF">
        <w:trPr>
          <w:trHeight w:val="618"/>
        </w:trPr>
        <w:tc>
          <w:tcPr>
            <w:tcW w:w="2475" w:type="dxa"/>
            <w:gridSpan w:val="2"/>
            <w:vMerge w:val="restart"/>
            <w:shd w:val="clear" w:color="auto" w:fill="76923C" w:themeFill="accent3" w:themeFillShade="BF"/>
          </w:tcPr>
          <w:p w:rsidR="00BF1701" w:rsidRDefault="00BF1701" w:rsidP="00464EE6">
            <w:pPr>
              <w:jc w:val="center"/>
              <w:rPr>
                <w:b/>
                <w:color w:val="FFFFFF" w:themeColor="background1"/>
                <w:sz w:val="28"/>
                <w:szCs w:val="28"/>
              </w:rPr>
            </w:pPr>
          </w:p>
          <w:p w:rsidR="00BF1701" w:rsidRDefault="00BF1701" w:rsidP="00464EE6">
            <w:pPr>
              <w:jc w:val="center"/>
              <w:rPr>
                <w:b/>
                <w:color w:val="FFFFFF" w:themeColor="background1"/>
                <w:sz w:val="28"/>
                <w:szCs w:val="28"/>
              </w:rPr>
            </w:pPr>
          </w:p>
          <w:p w:rsidR="00BF1701" w:rsidRDefault="00BF1701" w:rsidP="00464EE6">
            <w:pPr>
              <w:jc w:val="center"/>
              <w:rPr>
                <w:b/>
                <w:color w:val="FFFFFF" w:themeColor="background1"/>
                <w:sz w:val="28"/>
                <w:szCs w:val="28"/>
              </w:rPr>
            </w:pPr>
          </w:p>
          <w:p w:rsidR="00BF1701" w:rsidRDefault="00BF1701" w:rsidP="00464EE6">
            <w:pPr>
              <w:jc w:val="center"/>
              <w:rPr>
                <w:b/>
                <w:color w:val="FFFFFF" w:themeColor="background1"/>
                <w:sz w:val="28"/>
                <w:szCs w:val="28"/>
              </w:rPr>
            </w:pPr>
            <w:r w:rsidRPr="00464EE6">
              <w:rPr>
                <w:b/>
                <w:color w:val="FFFFFF" w:themeColor="background1"/>
                <w:sz w:val="28"/>
                <w:szCs w:val="28"/>
              </w:rPr>
              <w:t>R.E syllabus</w:t>
            </w:r>
          </w:p>
          <w:p w:rsidR="00BF1701" w:rsidRDefault="00BF1701" w:rsidP="00464EE6">
            <w:pPr>
              <w:jc w:val="center"/>
              <w:rPr>
                <w:b/>
                <w:color w:val="FFFFFF" w:themeColor="background1"/>
                <w:sz w:val="28"/>
                <w:szCs w:val="28"/>
              </w:rPr>
            </w:pPr>
          </w:p>
        </w:tc>
        <w:tc>
          <w:tcPr>
            <w:tcW w:w="12886" w:type="dxa"/>
            <w:gridSpan w:val="9"/>
          </w:tcPr>
          <w:p w:rsidR="00BF1701" w:rsidRPr="00BF1701" w:rsidRDefault="00BF1701" w:rsidP="00BF1701">
            <w:pPr>
              <w:jc w:val="center"/>
              <w:rPr>
                <w:rFonts w:cstheme="minorHAnsi"/>
              </w:rPr>
            </w:pPr>
            <w:r w:rsidRPr="00BF1701">
              <w:rPr>
                <w:sz w:val="28"/>
                <w:szCs w:val="28"/>
              </w:rPr>
              <w:t>New babies, weddings, christenings</w:t>
            </w:r>
            <w:r>
              <w:rPr>
                <w:sz w:val="28"/>
                <w:szCs w:val="28"/>
              </w:rPr>
              <w:t>, death of a pet, celebrations of children’s faiths</w:t>
            </w:r>
            <w:r w:rsidRPr="00BF1701">
              <w:rPr>
                <w:sz w:val="28"/>
                <w:szCs w:val="28"/>
              </w:rPr>
              <w:t>…ongoing</w:t>
            </w:r>
          </w:p>
        </w:tc>
      </w:tr>
      <w:tr w:rsidR="00BF1701" w:rsidTr="000C5BAF">
        <w:trPr>
          <w:trHeight w:val="2649"/>
        </w:trPr>
        <w:tc>
          <w:tcPr>
            <w:tcW w:w="2475" w:type="dxa"/>
            <w:gridSpan w:val="2"/>
            <w:vMerge/>
            <w:shd w:val="clear" w:color="auto" w:fill="76923C" w:themeFill="accent3" w:themeFillShade="BF"/>
          </w:tcPr>
          <w:p w:rsidR="00BF1701" w:rsidRPr="00464EE6" w:rsidRDefault="00BF1701" w:rsidP="00464EE6">
            <w:pPr>
              <w:jc w:val="center"/>
              <w:rPr>
                <w:b/>
                <w:color w:val="FFFFFF" w:themeColor="background1"/>
                <w:sz w:val="28"/>
                <w:szCs w:val="28"/>
              </w:rPr>
            </w:pPr>
          </w:p>
        </w:tc>
        <w:tc>
          <w:tcPr>
            <w:tcW w:w="2025" w:type="dxa"/>
            <w:gridSpan w:val="2"/>
          </w:tcPr>
          <w:p w:rsidR="00BF1701" w:rsidRDefault="00BF1701">
            <w:pPr>
              <w:rPr>
                <w:rFonts w:cstheme="minorHAnsi"/>
              </w:rPr>
            </w:pPr>
            <w:r>
              <w:rPr>
                <w:rFonts w:cstheme="minorHAnsi"/>
              </w:rPr>
              <w:t>Being special. Where do we belong?</w:t>
            </w:r>
          </w:p>
          <w:p w:rsidR="00BF1701" w:rsidRDefault="00BF1701">
            <w:pPr>
              <w:rPr>
                <w:rFonts w:cstheme="minorHAnsi"/>
              </w:rPr>
            </w:pPr>
          </w:p>
          <w:p w:rsidR="00BF1701" w:rsidRPr="00502CA5" w:rsidRDefault="00BF1701">
            <w:pPr>
              <w:rPr>
                <w:rFonts w:cstheme="minorHAnsi"/>
              </w:rPr>
            </w:pPr>
            <w:r>
              <w:rPr>
                <w:rFonts w:cstheme="minorHAnsi"/>
              </w:rPr>
              <w:t xml:space="preserve">Why </w:t>
            </w:r>
            <w:proofErr w:type="gramStart"/>
            <w:r>
              <w:rPr>
                <w:rFonts w:cstheme="minorHAnsi"/>
              </w:rPr>
              <w:t xml:space="preserve">is </w:t>
            </w:r>
            <w:r w:rsidRPr="00502CA5">
              <w:rPr>
                <w:rFonts w:cstheme="minorHAnsi"/>
              </w:rPr>
              <w:t>God</w:t>
            </w:r>
            <w:proofErr w:type="gramEnd"/>
            <w:r w:rsidRPr="00502CA5">
              <w:rPr>
                <w:rFonts w:cstheme="minorHAnsi"/>
              </w:rPr>
              <w:t xml:space="preserve"> is an</w:t>
            </w:r>
            <w:r>
              <w:rPr>
                <w:rFonts w:cstheme="minorHAnsi"/>
              </w:rPr>
              <w:t xml:space="preserve"> important person to Christians?</w:t>
            </w:r>
          </w:p>
          <w:p w:rsidR="00BF1701" w:rsidRPr="00502CA5" w:rsidRDefault="00BF1701">
            <w:pPr>
              <w:rPr>
                <w:rFonts w:cstheme="minorHAnsi"/>
              </w:rPr>
            </w:pPr>
            <w:r w:rsidRPr="00502CA5">
              <w:rPr>
                <w:rFonts w:cstheme="minorHAnsi"/>
              </w:rPr>
              <w:t>The lunch time prayer</w:t>
            </w:r>
          </w:p>
        </w:tc>
        <w:tc>
          <w:tcPr>
            <w:tcW w:w="2091" w:type="dxa"/>
          </w:tcPr>
          <w:p w:rsidR="00BF1701" w:rsidRPr="00502CA5" w:rsidRDefault="00BF1701">
            <w:pPr>
              <w:rPr>
                <w:rFonts w:cstheme="minorHAnsi"/>
              </w:rPr>
            </w:pPr>
            <w:r w:rsidRPr="00502CA5">
              <w:rPr>
                <w:rFonts w:cstheme="minorHAnsi"/>
              </w:rPr>
              <w:t>Nativity story</w:t>
            </w:r>
          </w:p>
          <w:p w:rsidR="00BF1701" w:rsidRPr="00502CA5" w:rsidRDefault="00BF1701">
            <w:pPr>
              <w:rPr>
                <w:rFonts w:cstheme="minorHAnsi"/>
              </w:rPr>
            </w:pPr>
            <w:r w:rsidRPr="00502CA5">
              <w:rPr>
                <w:rFonts w:cstheme="minorHAnsi"/>
              </w:rPr>
              <w:t>Small world nativity</w:t>
            </w:r>
          </w:p>
          <w:p w:rsidR="00BF1701" w:rsidRPr="00502CA5" w:rsidRDefault="00BF1701">
            <w:pPr>
              <w:rPr>
                <w:rFonts w:cstheme="minorHAnsi"/>
              </w:rPr>
            </w:pPr>
            <w:r w:rsidRPr="00502CA5">
              <w:rPr>
                <w:rFonts w:cstheme="minorHAnsi"/>
              </w:rPr>
              <w:t>Nativity play</w:t>
            </w:r>
          </w:p>
          <w:p w:rsidR="00BF1701" w:rsidRPr="00502CA5" w:rsidRDefault="00BF1701">
            <w:pPr>
              <w:rPr>
                <w:rFonts w:cstheme="minorHAnsi"/>
              </w:rPr>
            </w:pPr>
            <w:r w:rsidRPr="00502CA5">
              <w:rPr>
                <w:rFonts w:cstheme="minorHAnsi"/>
              </w:rPr>
              <w:t>Advent calendar</w:t>
            </w:r>
          </w:p>
          <w:p w:rsidR="00BF1701" w:rsidRPr="00502CA5" w:rsidRDefault="00BF1701" w:rsidP="00EF172F">
            <w:pPr>
              <w:rPr>
                <w:rFonts w:cstheme="minorHAnsi"/>
              </w:rPr>
            </w:pPr>
            <w:r w:rsidRPr="00502CA5">
              <w:rPr>
                <w:rFonts w:cstheme="minorHAnsi"/>
              </w:rPr>
              <w:t>Books telling the Nativity story</w:t>
            </w:r>
          </w:p>
          <w:p w:rsidR="00BF1701" w:rsidRPr="00502CA5" w:rsidRDefault="00BF1701" w:rsidP="00EF172F">
            <w:pPr>
              <w:rPr>
                <w:rFonts w:cstheme="minorHAnsi"/>
              </w:rPr>
            </w:pPr>
            <w:r w:rsidRPr="00502CA5">
              <w:rPr>
                <w:rFonts w:cstheme="minorHAnsi"/>
              </w:rPr>
              <w:t>Pictures of the children dressed up.</w:t>
            </w:r>
          </w:p>
          <w:p w:rsidR="00BF1701" w:rsidRPr="00502CA5" w:rsidRDefault="00BF1701" w:rsidP="00EF172F">
            <w:pPr>
              <w:rPr>
                <w:rFonts w:cstheme="minorHAnsi"/>
              </w:rPr>
            </w:pPr>
          </w:p>
        </w:tc>
        <w:tc>
          <w:tcPr>
            <w:tcW w:w="1957" w:type="dxa"/>
            <w:gridSpan w:val="2"/>
          </w:tcPr>
          <w:p w:rsidR="00BF1701" w:rsidRPr="00502CA5" w:rsidRDefault="00BF1701">
            <w:pPr>
              <w:rPr>
                <w:rFonts w:cstheme="minorHAnsi"/>
              </w:rPr>
            </w:pPr>
            <w:r>
              <w:rPr>
                <w:rFonts w:cstheme="minorHAnsi"/>
              </w:rPr>
              <w:t>Which places are special and why?</w:t>
            </w:r>
          </w:p>
        </w:tc>
        <w:tc>
          <w:tcPr>
            <w:tcW w:w="2359" w:type="dxa"/>
          </w:tcPr>
          <w:p w:rsidR="00BF1701" w:rsidRDefault="00BF1701">
            <w:pPr>
              <w:rPr>
                <w:rFonts w:cstheme="minorHAnsi"/>
              </w:rPr>
            </w:pPr>
            <w:r>
              <w:rPr>
                <w:rFonts w:cstheme="minorHAnsi"/>
              </w:rPr>
              <w:t>Which stories are special and why?</w:t>
            </w:r>
          </w:p>
          <w:p w:rsidR="00BF1701" w:rsidRDefault="00BF1701" w:rsidP="00BF1701">
            <w:pPr>
              <w:rPr>
                <w:rFonts w:cstheme="minorHAnsi"/>
              </w:rPr>
            </w:pPr>
            <w:r>
              <w:rPr>
                <w:rFonts w:cstheme="minorHAnsi"/>
              </w:rPr>
              <w:t>Why do Christians put a cross in an Easter garden?</w:t>
            </w:r>
          </w:p>
          <w:p w:rsidR="004644CA" w:rsidRDefault="004644CA" w:rsidP="00BF1701">
            <w:pPr>
              <w:rPr>
                <w:rFonts w:cstheme="minorHAnsi"/>
              </w:rPr>
            </w:pPr>
            <w:r>
              <w:rPr>
                <w:rFonts w:cstheme="minorHAnsi"/>
              </w:rPr>
              <w:t>Easter story</w:t>
            </w:r>
          </w:p>
          <w:p w:rsidR="00BF1701" w:rsidRDefault="00BF1701">
            <w:pPr>
              <w:rPr>
                <w:rFonts w:cstheme="minorHAnsi"/>
              </w:rPr>
            </w:pPr>
          </w:p>
          <w:p w:rsidR="00BF1701" w:rsidRPr="00502CA5" w:rsidRDefault="00BF1701" w:rsidP="00266DB0">
            <w:pPr>
              <w:jc w:val="center"/>
              <w:rPr>
                <w:rFonts w:cstheme="minorHAnsi"/>
              </w:rPr>
            </w:pPr>
            <w:r>
              <w:rPr>
                <w:noProof/>
                <w:lang w:eastAsia="en-GB"/>
              </w:rPr>
              <w:drawing>
                <wp:inline distT="0" distB="0" distL="0" distR="0" wp14:anchorId="5EA962DB" wp14:editId="23424181">
                  <wp:extent cx="893135" cy="975878"/>
                  <wp:effectExtent l="0" t="0" r="2540" b="0"/>
                  <wp:docPr id="22" name="Picture 22" descr="https://images-na.ssl-images-amazon.com/images/I/51-a6lBlyXL._SX45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a6lBlyXL._SX456_BO1,204,203,200_.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93120" cy="975861"/>
                          </a:xfrm>
                          <a:prstGeom prst="rect">
                            <a:avLst/>
                          </a:prstGeom>
                          <a:noFill/>
                          <a:ln>
                            <a:noFill/>
                          </a:ln>
                        </pic:spPr>
                      </pic:pic>
                    </a:graphicData>
                  </a:graphic>
                </wp:inline>
              </w:drawing>
            </w:r>
          </w:p>
        </w:tc>
        <w:tc>
          <w:tcPr>
            <w:tcW w:w="2258" w:type="dxa"/>
          </w:tcPr>
          <w:p w:rsidR="00BF1701" w:rsidRDefault="00BF1701">
            <w:pPr>
              <w:rPr>
                <w:rFonts w:cstheme="minorHAnsi"/>
              </w:rPr>
            </w:pPr>
            <w:r>
              <w:rPr>
                <w:rFonts w:cstheme="minorHAnsi"/>
              </w:rPr>
              <w:t>Which stories are special and why?</w:t>
            </w:r>
          </w:p>
          <w:p w:rsidR="00BF1701" w:rsidRDefault="00BF1701" w:rsidP="00266DB0">
            <w:pPr>
              <w:jc w:val="center"/>
              <w:rPr>
                <w:rFonts w:cstheme="minorHAnsi"/>
              </w:rPr>
            </w:pPr>
            <w:r>
              <w:rPr>
                <w:noProof/>
                <w:lang w:eastAsia="en-GB"/>
              </w:rPr>
              <w:drawing>
                <wp:inline distT="0" distB="0" distL="0" distR="0" wp14:anchorId="3FD7B274" wp14:editId="50E5D5A5">
                  <wp:extent cx="935665" cy="1047839"/>
                  <wp:effectExtent l="0" t="0" r="0" b="0"/>
                  <wp:docPr id="23" name="Picture 23" descr="https://images-na.ssl-images-amazon.com/images/I/51UoxspXoTL._SX44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UoxspXoTL._SX445_BO1,204,203,200_.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35711" cy="1047890"/>
                          </a:xfrm>
                          <a:prstGeom prst="rect">
                            <a:avLst/>
                          </a:prstGeom>
                          <a:noFill/>
                          <a:ln>
                            <a:noFill/>
                          </a:ln>
                        </pic:spPr>
                      </pic:pic>
                    </a:graphicData>
                  </a:graphic>
                </wp:inline>
              </w:drawing>
            </w:r>
          </w:p>
          <w:p w:rsidR="00BF1701" w:rsidRDefault="00BF1701" w:rsidP="00BF1701">
            <w:pPr>
              <w:jc w:val="center"/>
              <w:rPr>
                <w:rFonts w:cstheme="minorHAnsi"/>
              </w:rPr>
            </w:pPr>
          </w:p>
          <w:p w:rsidR="00BF1701" w:rsidRPr="00BF1701" w:rsidRDefault="00BF1701" w:rsidP="00BF1701">
            <w:pPr>
              <w:jc w:val="center"/>
              <w:rPr>
                <w:rFonts w:cstheme="minorHAnsi"/>
              </w:rPr>
            </w:pPr>
            <w:r>
              <w:rPr>
                <w:rFonts w:cstheme="minorHAnsi"/>
              </w:rPr>
              <w:t>Eid</w:t>
            </w:r>
          </w:p>
        </w:tc>
        <w:tc>
          <w:tcPr>
            <w:tcW w:w="2196" w:type="dxa"/>
            <w:gridSpan w:val="2"/>
          </w:tcPr>
          <w:p w:rsidR="00BF1701" w:rsidRPr="00502CA5" w:rsidRDefault="00BF1701">
            <w:pPr>
              <w:rPr>
                <w:rFonts w:cstheme="minorHAnsi"/>
              </w:rPr>
            </w:pPr>
            <w:r w:rsidRPr="00502CA5">
              <w:rPr>
                <w:rFonts w:cstheme="minorHAnsi"/>
              </w:rPr>
              <w:t>God created all of the creatures</w:t>
            </w:r>
          </w:p>
          <w:p w:rsidR="00BF1701" w:rsidRDefault="00BF1701">
            <w:pPr>
              <w:rPr>
                <w:rFonts w:cstheme="minorHAnsi"/>
              </w:rPr>
            </w:pPr>
            <w:r w:rsidRPr="00502CA5">
              <w:rPr>
                <w:rFonts w:cstheme="minorHAnsi"/>
              </w:rPr>
              <w:t>We need to look after everything for God.</w:t>
            </w:r>
          </w:p>
          <w:p w:rsidR="00BF1701" w:rsidRDefault="00BF1701">
            <w:pPr>
              <w:rPr>
                <w:rFonts w:cstheme="minorHAnsi"/>
              </w:rPr>
            </w:pPr>
          </w:p>
          <w:p w:rsidR="00BF1701" w:rsidRDefault="00BF1701">
            <w:pPr>
              <w:rPr>
                <w:rFonts w:cstheme="minorHAnsi"/>
              </w:rPr>
            </w:pPr>
          </w:p>
          <w:p w:rsidR="00BF1701" w:rsidRDefault="00BF1701">
            <w:pPr>
              <w:rPr>
                <w:rFonts w:cstheme="minorHAnsi"/>
              </w:rPr>
            </w:pPr>
          </w:p>
          <w:p w:rsidR="00BF1701" w:rsidRDefault="00BF1701">
            <w:pPr>
              <w:rPr>
                <w:rFonts w:cstheme="minorHAnsi"/>
              </w:rPr>
            </w:pPr>
          </w:p>
          <w:p w:rsidR="00BF1701" w:rsidRDefault="00BF1701">
            <w:pPr>
              <w:rPr>
                <w:rFonts w:cstheme="minorHAnsi"/>
              </w:rPr>
            </w:pPr>
          </w:p>
          <w:p w:rsidR="00BF1701" w:rsidRPr="00502CA5" w:rsidRDefault="00BF1701" w:rsidP="00BF1701">
            <w:pPr>
              <w:jc w:val="center"/>
              <w:rPr>
                <w:rFonts w:cstheme="minorHAnsi"/>
              </w:rPr>
            </w:pPr>
            <w:r>
              <w:rPr>
                <w:rFonts w:cstheme="minorHAnsi"/>
              </w:rPr>
              <w:t>Eid</w:t>
            </w:r>
          </w:p>
        </w:tc>
      </w:tr>
      <w:tr w:rsidR="00A14FF5" w:rsidTr="000C5BAF">
        <w:trPr>
          <w:trHeight w:val="4567"/>
        </w:trPr>
        <w:tc>
          <w:tcPr>
            <w:tcW w:w="2475" w:type="dxa"/>
            <w:gridSpan w:val="2"/>
            <w:shd w:val="clear" w:color="auto" w:fill="76923C" w:themeFill="accent3" w:themeFillShade="BF"/>
          </w:tcPr>
          <w:p w:rsidR="00464EE6" w:rsidRDefault="00464EE6" w:rsidP="00464EE6">
            <w:pPr>
              <w:jc w:val="center"/>
              <w:rPr>
                <w:b/>
                <w:color w:val="FFFFFF" w:themeColor="background1"/>
                <w:sz w:val="28"/>
                <w:szCs w:val="28"/>
              </w:rPr>
            </w:pPr>
          </w:p>
          <w:p w:rsidR="00464EE6" w:rsidRDefault="00464EE6" w:rsidP="00464EE6">
            <w:pPr>
              <w:jc w:val="center"/>
              <w:rPr>
                <w:b/>
                <w:color w:val="FFFFFF" w:themeColor="background1"/>
                <w:sz w:val="28"/>
                <w:szCs w:val="28"/>
              </w:rPr>
            </w:pPr>
          </w:p>
          <w:p w:rsidR="00464EE6" w:rsidRDefault="00464EE6" w:rsidP="00464EE6">
            <w:pPr>
              <w:jc w:val="center"/>
              <w:rPr>
                <w:b/>
                <w:color w:val="FFFFFF" w:themeColor="background1"/>
                <w:sz w:val="28"/>
                <w:szCs w:val="28"/>
              </w:rPr>
            </w:pPr>
          </w:p>
          <w:p w:rsidR="00464EE6" w:rsidRPr="00464EE6" w:rsidRDefault="00464EE6" w:rsidP="00464EE6">
            <w:pPr>
              <w:jc w:val="center"/>
              <w:rPr>
                <w:b/>
                <w:color w:val="FFFFFF" w:themeColor="background1"/>
                <w:sz w:val="28"/>
                <w:szCs w:val="28"/>
              </w:rPr>
            </w:pPr>
            <w:r w:rsidRPr="00464EE6">
              <w:rPr>
                <w:b/>
                <w:color w:val="FFFFFF" w:themeColor="background1"/>
                <w:sz w:val="28"/>
                <w:szCs w:val="28"/>
              </w:rPr>
              <w:t>Learning Experiences</w:t>
            </w:r>
          </w:p>
        </w:tc>
        <w:tc>
          <w:tcPr>
            <w:tcW w:w="2025" w:type="dxa"/>
            <w:gridSpan w:val="2"/>
            <w:shd w:val="clear" w:color="auto" w:fill="FFFFFF" w:themeFill="background1"/>
          </w:tcPr>
          <w:p w:rsidR="00464EE6" w:rsidRPr="00502CA5" w:rsidRDefault="00F41F75">
            <w:pPr>
              <w:rPr>
                <w:rFonts w:cstheme="minorHAnsi"/>
              </w:rPr>
            </w:pPr>
            <w:r w:rsidRPr="00502CA5">
              <w:rPr>
                <w:rFonts w:cstheme="minorHAnsi"/>
              </w:rPr>
              <w:t>Walk in the woods</w:t>
            </w:r>
          </w:p>
          <w:p w:rsidR="00F41F75" w:rsidRPr="00502CA5" w:rsidRDefault="00F41F75">
            <w:pPr>
              <w:rPr>
                <w:rFonts w:cstheme="minorHAnsi"/>
              </w:rPr>
            </w:pPr>
            <w:r w:rsidRPr="00502CA5">
              <w:rPr>
                <w:rFonts w:cstheme="minorHAnsi"/>
              </w:rPr>
              <w:t>Outside areas.</w:t>
            </w:r>
          </w:p>
        </w:tc>
        <w:tc>
          <w:tcPr>
            <w:tcW w:w="2091" w:type="dxa"/>
          </w:tcPr>
          <w:p w:rsidR="00464EE6" w:rsidRPr="00502CA5" w:rsidRDefault="00EF172F">
            <w:pPr>
              <w:rPr>
                <w:rFonts w:cstheme="minorHAnsi"/>
              </w:rPr>
            </w:pPr>
            <w:r w:rsidRPr="00502CA5">
              <w:rPr>
                <w:rFonts w:cstheme="minorHAnsi"/>
              </w:rPr>
              <w:t>Nativity play</w:t>
            </w:r>
          </w:p>
          <w:p w:rsidR="00EF172F" w:rsidRPr="00502CA5" w:rsidRDefault="00EF172F">
            <w:pPr>
              <w:rPr>
                <w:rFonts w:cstheme="minorHAnsi"/>
              </w:rPr>
            </w:pPr>
            <w:r w:rsidRPr="00502CA5">
              <w:rPr>
                <w:rFonts w:cstheme="minorHAnsi"/>
              </w:rPr>
              <w:t>Parents to come in and do Christmas crafts with their children.</w:t>
            </w:r>
          </w:p>
          <w:p w:rsidR="00F41F75" w:rsidRPr="00502CA5" w:rsidRDefault="00F41F75">
            <w:pPr>
              <w:rPr>
                <w:rFonts w:cstheme="minorHAnsi"/>
              </w:rPr>
            </w:pPr>
            <w:r w:rsidRPr="00502CA5">
              <w:rPr>
                <w:rFonts w:cstheme="minorHAnsi"/>
              </w:rPr>
              <w:t>Invite parents in for a Christmas story.</w:t>
            </w:r>
          </w:p>
          <w:p w:rsidR="00DD3AF6" w:rsidRPr="00502CA5" w:rsidRDefault="00DD3AF6">
            <w:pPr>
              <w:rPr>
                <w:rFonts w:cstheme="minorHAnsi"/>
              </w:rPr>
            </w:pPr>
            <w:r w:rsidRPr="00502CA5">
              <w:rPr>
                <w:rFonts w:cstheme="minorHAnsi"/>
              </w:rPr>
              <w:t>Road safety demonstration.</w:t>
            </w:r>
          </w:p>
          <w:p w:rsidR="00E97474" w:rsidRPr="00502CA5" w:rsidRDefault="00E97474" w:rsidP="00E97474">
            <w:pPr>
              <w:rPr>
                <w:rFonts w:cstheme="minorHAnsi"/>
              </w:rPr>
            </w:pPr>
            <w:r w:rsidRPr="00502CA5">
              <w:rPr>
                <w:rFonts w:cstheme="minorHAnsi"/>
              </w:rPr>
              <w:t>Fire in Arks fire pit</w:t>
            </w:r>
          </w:p>
          <w:p w:rsidR="00E97474" w:rsidRPr="00502CA5" w:rsidRDefault="00E97474" w:rsidP="00E97474">
            <w:pPr>
              <w:rPr>
                <w:rFonts w:cstheme="minorHAnsi"/>
              </w:rPr>
            </w:pPr>
            <w:r w:rsidRPr="00502CA5">
              <w:rPr>
                <w:rFonts w:cstheme="minorHAnsi"/>
              </w:rPr>
              <w:t>Sparklers</w:t>
            </w:r>
          </w:p>
          <w:p w:rsidR="00E97474" w:rsidRPr="00502CA5" w:rsidRDefault="00E97474" w:rsidP="00E97474">
            <w:pPr>
              <w:rPr>
                <w:rFonts w:cstheme="minorHAnsi"/>
              </w:rPr>
            </w:pPr>
            <w:r w:rsidRPr="00502CA5">
              <w:rPr>
                <w:rFonts w:cstheme="minorHAnsi"/>
              </w:rPr>
              <w:t>Light a candle</w:t>
            </w:r>
          </w:p>
          <w:p w:rsidR="00E97474" w:rsidRPr="00502CA5" w:rsidRDefault="00E97474" w:rsidP="00E97474">
            <w:pPr>
              <w:rPr>
                <w:rFonts w:cstheme="minorHAnsi"/>
              </w:rPr>
            </w:pPr>
            <w:r w:rsidRPr="00502CA5">
              <w:rPr>
                <w:rFonts w:cstheme="minorHAnsi"/>
              </w:rPr>
              <w:t>(risk assessments to be completed)</w:t>
            </w:r>
          </w:p>
          <w:p w:rsidR="00E97474" w:rsidRPr="00502CA5" w:rsidRDefault="00E97474">
            <w:pPr>
              <w:rPr>
                <w:rFonts w:cstheme="minorHAnsi"/>
              </w:rPr>
            </w:pPr>
          </w:p>
          <w:p w:rsidR="00E97474" w:rsidRPr="00502CA5" w:rsidRDefault="00E97474">
            <w:pPr>
              <w:rPr>
                <w:rFonts w:cstheme="minorHAnsi"/>
              </w:rPr>
            </w:pPr>
          </w:p>
        </w:tc>
        <w:tc>
          <w:tcPr>
            <w:tcW w:w="1957" w:type="dxa"/>
            <w:gridSpan w:val="2"/>
          </w:tcPr>
          <w:p w:rsidR="00464EE6" w:rsidRPr="00502CA5" w:rsidRDefault="00DD3AF6">
            <w:pPr>
              <w:rPr>
                <w:rFonts w:cstheme="minorHAnsi"/>
              </w:rPr>
            </w:pPr>
            <w:r w:rsidRPr="00502CA5">
              <w:rPr>
                <w:rFonts w:cstheme="minorHAnsi"/>
              </w:rPr>
              <w:t>Dress up as a pirate day</w:t>
            </w:r>
          </w:p>
          <w:p w:rsidR="00DD3AF6" w:rsidRDefault="00DD3AF6">
            <w:pPr>
              <w:rPr>
                <w:rFonts w:cstheme="minorHAnsi"/>
              </w:rPr>
            </w:pPr>
            <w:r w:rsidRPr="00502CA5">
              <w:rPr>
                <w:rFonts w:cstheme="minorHAnsi"/>
              </w:rPr>
              <w:t>Face painting</w:t>
            </w:r>
          </w:p>
          <w:p w:rsidR="00BF1701" w:rsidRPr="00502CA5" w:rsidRDefault="00BF1701">
            <w:pPr>
              <w:rPr>
                <w:rFonts w:cstheme="minorHAnsi"/>
              </w:rPr>
            </w:pPr>
            <w:r>
              <w:rPr>
                <w:rFonts w:cstheme="minorHAnsi"/>
              </w:rPr>
              <w:t>Visit to the Church</w:t>
            </w:r>
          </w:p>
        </w:tc>
        <w:tc>
          <w:tcPr>
            <w:tcW w:w="2359" w:type="dxa"/>
          </w:tcPr>
          <w:p w:rsidR="00464EE6" w:rsidRPr="00502CA5" w:rsidRDefault="00DD3AF6">
            <w:pPr>
              <w:rPr>
                <w:rFonts w:cstheme="minorHAnsi"/>
              </w:rPr>
            </w:pPr>
            <w:r w:rsidRPr="00502CA5">
              <w:rPr>
                <w:rFonts w:cstheme="minorHAnsi"/>
              </w:rPr>
              <w:t>Playing in the snow.</w:t>
            </w:r>
          </w:p>
          <w:p w:rsidR="00DD3AF6" w:rsidRPr="00502CA5" w:rsidRDefault="00DD3AF6">
            <w:pPr>
              <w:rPr>
                <w:rFonts w:cstheme="minorHAnsi"/>
              </w:rPr>
            </w:pPr>
            <w:r w:rsidRPr="00502CA5">
              <w:rPr>
                <w:rFonts w:cstheme="minorHAnsi"/>
              </w:rPr>
              <w:t>Ice</w:t>
            </w:r>
          </w:p>
          <w:p w:rsidR="00DD3AF6" w:rsidRPr="00502CA5" w:rsidRDefault="00DD3AF6">
            <w:pPr>
              <w:rPr>
                <w:rFonts w:cstheme="minorHAnsi"/>
              </w:rPr>
            </w:pPr>
            <w:r w:rsidRPr="00502CA5">
              <w:rPr>
                <w:rFonts w:cstheme="minorHAnsi"/>
              </w:rPr>
              <w:t>Mr Freeze visits</w:t>
            </w:r>
          </w:p>
        </w:tc>
        <w:tc>
          <w:tcPr>
            <w:tcW w:w="2258" w:type="dxa"/>
          </w:tcPr>
          <w:p w:rsidR="00464EE6" w:rsidRPr="00502CA5" w:rsidRDefault="00F41F75">
            <w:pPr>
              <w:rPr>
                <w:rFonts w:cstheme="minorHAnsi"/>
              </w:rPr>
            </w:pPr>
            <w:r w:rsidRPr="00502CA5">
              <w:rPr>
                <w:rFonts w:cstheme="minorHAnsi"/>
              </w:rPr>
              <w:t>Visit to a bakery.</w:t>
            </w:r>
          </w:p>
          <w:p w:rsidR="00F41F75" w:rsidRPr="00502CA5" w:rsidRDefault="00F41F75">
            <w:pPr>
              <w:rPr>
                <w:rFonts w:cstheme="minorHAnsi"/>
              </w:rPr>
            </w:pPr>
            <w:r w:rsidRPr="00502CA5">
              <w:rPr>
                <w:rFonts w:cstheme="minorHAnsi"/>
              </w:rPr>
              <w:t>Warburton’s in school.</w:t>
            </w:r>
          </w:p>
          <w:p w:rsidR="004644CA" w:rsidRDefault="00DD3AF6">
            <w:pPr>
              <w:rPr>
                <w:rFonts w:cstheme="minorHAnsi"/>
              </w:rPr>
            </w:pPr>
            <w:r w:rsidRPr="00502CA5">
              <w:rPr>
                <w:rFonts w:cstheme="minorHAnsi"/>
              </w:rPr>
              <w:t>Baking</w:t>
            </w:r>
            <w:r w:rsidR="004644CA">
              <w:rPr>
                <w:rFonts w:cstheme="minorHAnsi"/>
              </w:rPr>
              <w:t xml:space="preserve"> for the queens b day</w:t>
            </w:r>
          </w:p>
          <w:p w:rsidR="004644CA" w:rsidRDefault="004644CA">
            <w:pPr>
              <w:rPr>
                <w:rFonts w:cstheme="minorHAnsi"/>
              </w:rPr>
            </w:pPr>
            <w:r>
              <w:rPr>
                <w:rFonts w:cstheme="minorHAnsi"/>
              </w:rPr>
              <w:t>Baking for traditional</w:t>
            </w:r>
          </w:p>
          <w:p w:rsidR="004644CA" w:rsidRPr="00502CA5" w:rsidRDefault="004644CA">
            <w:pPr>
              <w:rPr>
                <w:rFonts w:cstheme="minorHAnsi"/>
              </w:rPr>
            </w:pPr>
            <w:r>
              <w:rPr>
                <w:rFonts w:cstheme="minorHAnsi"/>
              </w:rPr>
              <w:t>Porridge/ginger bread men</w:t>
            </w:r>
            <w:proofErr w:type="gramStart"/>
            <w:r>
              <w:rPr>
                <w:rFonts w:cstheme="minorHAnsi"/>
              </w:rPr>
              <w:t>,…</w:t>
            </w:r>
            <w:proofErr w:type="gramEnd"/>
          </w:p>
        </w:tc>
        <w:tc>
          <w:tcPr>
            <w:tcW w:w="2196" w:type="dxa"/>
            <w:gridSpan w:val="2"/>
          </w:tcPr>
          <w:p w:rsidR="00464EE6" w:rsidRPr="00502CA5" w:rsidRDefault="00F41F75">
            <w:pPr>
              <w:rPr>
                <w:rFonts w:cstheme="minorHAnsi"/>
              </w:rPr>
            </w:pPr>
            <w:r w:rsidRPr="00502CA5">
              <w:rPr>
                <w:rFonts w:cstheme="minorHAnsi"/>
              </w:rPr>
              <w:t>Visit to the farm/animals into school</w:t>
            </w:r>
          </w:p>
          <w:p w:rsidR="00F41F75" w:rsidRPr="00502CA5" w:rsidRDefault="00F41F75">
            <w:pPr>
              <w:rPr>
                <w:rFonts w:cstheme="minorHAnsi"/>
              </w:rPr>
            </w:pPr>
            <w:r w:rsidRPr="00502CA5">
              <w:rPr>
                <w:rFonts w:cstheme="minorHAnsi"/>
              </w:rPr>
              <w:t>Hatching chicks</w:t>
            </w:r>
          </w:p>
          <w:p w:rsidR="00F41F75" w:rsidRDefault="00F41F75">
            <w:pPr>
              <w:rPr>
                <w:rFonts w:cstheme="minorHAnsi"/>
              </w:rPr>
            </w:pPr>
            <w:r w:rsidRPr="00502CA5">
              <w:rPr>
                <w:rFonts w:cstheme="minorHAnsi"/>
              </w:rPr>
              <w:t>Hatching butterflies.</w:t>
            </w:r>
          </w:p>
          <w:p w:rsidR="00A14FF5" w:rsidRPr="00502CA5" w:rsidRDefault="00A14FF5">
            <w:pPr>
              <w:rPr>
                <w:rFonts w:cstheme="minorHAnsi"/>
              </w:rPr>
            </w:pPr>
            <w:r>
              <w:rPr>
                <w:rFonts w:cstheme="minorHAnsi"/>
              </w:rPr>
              <w:t>Tadpoles</w:t>
            </w:r>
          </w:p>
        </w:tc>
      </w:tr>
      <w:tr w:rsidR="008D4021" w:rsidTr="000C5BAF">
        <w:trPr>
          <w:gridBefore w:val="1"/>
          <w:gridAfter w:val="1"/>
          <w:wBefore w:w="575" w:type="dxa"/>
          <w:wAfter w:w="611" w:type="dxa"/>
          <w:trHeight w:val="699"/>
        </w:trPr>
        <w:tc>
          <w:tcPr>
            <w:tcW w:w="14175" w:type="dxa"/>
            <w:gridSpan w:val="9"/>
          </w:tcPr>
          <w:p w:rsidR="008D4021" w:rsidRDefault="008D4021" w:rsidP="000F5FD1">
            <w:r>
              <w:t>EYFS</w:t>
            </w:r>
          </w:p>
        </w:tc>
      </w:tr>
      <w:tr w:rsidR="008D4021" w:rsidTr="008D4021">
        <w:trPr>
          <w:gridBefore w:val="1"/>
          <w:gridAfter w:val="1"/>
          <w:wBefore w:w="575" w:type="dxa"/>
          <w:wAfter w:w="611" w:type="dxa"/>
        </w:trPr>
        <w:tc>
          <w:tcPr>
            <w:tcW w:w="2789" w:type="dxa"/>
            <w:gridSpan w:val="2"/>
          </w:tcPr>
          <w:p w:rsidR="008D4021" w:rsidRDefault="008D4021" w:rsidP="000F5FD1">
            <w:r>
              <w:t xml:space="preserve">Area of learning and </w:t>
            </w:r>
            <w:r>
              <w:lastRenderedPageBreak/>
              <w:t xml:space="preserve">development </w:t>
            </w:r>
          </w:p>
        </w:tc>
        <w:tc>
          <w:tcPr>
            <w:tcW w:w="3556" w:type="dxa"/>
            <w:gridSpan w:val="3"/>
          </w:tcPr>
          <w:p w:rsidR="008D4021" w:rsidRDefault="008D4021" w:rsidP="000F5FD1">
            <w:r>
              <w:lastRenderedPageBreak/>
              <w:t>Aspect</w:t>
            </w:r>
          </w:p>
        </w:tc>
        <w:tc>
          <w:tcPr>
            <w:tcW w:w="7830" w:type="dxa"/>
            <w:gridSpan w:val="4"/>
          </w:tcPr>
          <w:p w:rsidR="008D4021" w:rsidRDefault="008D4021" w:rsidP="000F5FD1">
            <w:r>
              <w:t>How we build a Cultural Capital</w:t>
            </w:r>
          </w:p>
        </w:tc>
      </w:tr>
      <w:tr w:rsidR="008D4021" w:rsidTr="008D4021">
        <w:trPr>
          <w:gridBefore w:val="1"/>
          <w:gridAfter w:val="1"/>
          <w:wBefore w:w="575" w:type="dxa"/>
          <w:wAfter w:w="611" w:type="dxa"/>
        </w:trPr>
        <w:tc>
          <w:tcPr>
            <w:tcW w:w="2789" w:type="dxa"/>
            <w:gridSpan w:val="2"/>
            <w:vMerge w:val="restart"/>
          </w:tcPr>
          <w:p w:rsidR="008D4021" w:rsidRDefault="008D4021" w:rsidP="000F5FD1">
            <w:r>
              <w:lastRenderedPageBreak/>
              <w:t>Personal, Social, and Emotional Development</w:t>
            </w:r>
          </w:p>
        </w:tc>
        <w:tc>
          <w:tcPr>
            <w:tcW w:w="3556" w:type="dxa"/>
            <w:gridSpan w:val="3"/>
          </w:tcPr>
          <w:p w:rsidR="008D4021" w:rsidRDefault="008D4021" w:rsidP="000F5FD1">
            <w:r>
              <w:t>Making Relationships</w:t>
            </w:r>
          </w:p>
        </w:tc>
        <w:tc>
          <w:tcPr>
            <w:tcW w:w="7830" w:type="dxa"/>
            <w:gridSpan w:val="4"/>
          </w:tcPr>
          <w:p w:rsidR="008D4021" w:rsidRDefault="008D4021" w:rsidP="000F5FD1">
            <w:r>
              <w:t xml:space="preserve">We provide children with the experiences to collaborate with others and to broaden children’s knowledge and reflect an inclusive ethos. Children have opportunities to share their thoughts and opinions and build positive relationships. Children are given time to reflect upon their own lives and those which are unfamiliar. </w:t>
            </w:r>
          </w:p>
        </w:tc>
      </w:tr>
      <w:tr w:rsidR="008D4021" w:rsidTr="008D4021">
        <w:trPr>
          <w:gridBefore w:val="1"/>
          <w:gridAfter w:val="1"/>
          <w:wBefore w:w="575" w:type="dxa"/>
          <w:wAfter w:w="611" w:type="dxa"/>
        </w:trPr>
        <w:tc>
          <w:tcPr>
            <w:tcW w:w="2789" w:type="dxa"/>
            <w:gridSpan w:val="2"/>
            <w:vMerge/>
          </w:tcPr>
          <w:p w:rsidR="008D4021" w:rsidRDefault="008D4021" w:rsidP="000F5FD1"/>
        </w:tc>
        <w:tc>
          <w:tcPr>
            <w:tcW w:w="3556" w:type="dxa"/>
            <w:gridSpan w:val="3"/>
          </w:tcPr>
          <w:p w:rsidR="008D4021" w:rsidRDefault="008D4021" w:rsidP="000F5FD1">
            <w:r>
              <w:t>Self-Confidence and Self-awareness</w:t>
            </w:r>
          </w:p>
        </w:tc>
        <w:tc>
          <w:tcPr>
            <w:tcW w:w="7830" w:type="dxa"/>
            <w:gridSpan w:val="4"/>
          </w:tcPr>
          <w:p w:rsidR="008D4021" w:rsidRDefault="008D4021" w:rsidP="000F5FD1">
            <w:r>
              <w:t>Children are regularly praised for their achievements and have opportunities to reflect on their own successes. Every adult values the child’s ideas and ways of doing things therefore becoming a partner in each child’s learning.</w:t>
            </w:r>
          </w:p>
        </w:tc>
      </w:tr>
      <w:tr w:rsidR="008D4021" w:rsidTr="008D4021">
        <w:trPr>
          <w:gridBefore w:val="1"/>
          <w:gridAfter w:val="1"/>
          <w:wBefore w:w="575" w:type="dxa"/>
          <w:wAfter w:w="611" w:type="dxa"/>
        </w:trPr>
        <w:tc>
          <w:tcPr>
            <w:tcW w:w="2789" w:type="dxa"/>
            <w:gridSpan w:val="2"/>
            <w:vMerge/>
          </w:tcPr>
          <w:p w:rsidR="008D4021" w:rsidRDefault="008D4021" w:rsidP="000F5FD1"/>
        </w:tc>
        <w:tc>
          <w:tcPr>
            <w:tcW w:w="3556" w:type="dxa"/>
            <w:gridSpan w:val="3"/>
          </w:tcPr>
          <w:p w:rsidR="008D4021" w:rsidRDefault="008D4021" w:rsidP="000F5FD1">
            <w:r>
              <w:t>Managing feelings and behaviour</w:t>
            </w:r>
          </w:p>
        </w:tc>
        <w:tc>
          <w:tcPr>
            <w:tcW w:w="7830" w:type="dxa"/>
            <w:gridSpan w:val="4"/>
          </w:tcPr>
          <w:p w:rsidR="008D4021" w:rsidRDefault="008D4021" w:rsidP="000F5FD1">
            <w:r>
              <w:t xml:space="preserve">All children’s imaginative play is supported. Children are encouraged to recognise how and when their behaviour impacts others. </w:t>
            </w:r>
            <w:proofErr w:type="gramStart"/>
            <w:r>
              <w:t>Feeling are</w:t>
            </w:r>
            <w:proofErr w:type="gramEnd"/>
            <w:r>
              <w:t xml:space="preserve"> regularly discussed openly.</w:t>
            </w:r>
          </w:p>
        </w:tc>
      </w:tr>
      <w:tr w:rsidR="008D4021" w:rsidTr="008D4021">
        <w:trPr>
          <w:gridBefore w:val="1"/>
          <w:gridAfter w:val="1"/>
          <w:wBefore w:w="575" w:type="dxa"/>
          <w:wAfter w:w="611" w:type="dxa"/>
        </w:trPr>
        <w:tc>
          <w:tcPr>
            <w:tcW w:w="2789" w:type="dxa"/>
            <w:gridSpan w:val="2"/>
          </w:tcPr>
          <w:p w:rsidR="008D4021" w:rsidRDefault="008D4021" w:rsidP="000F5FD1">
            <w:r>
              <w:t>Understanding the World</w:t>
            </w:r>
          </w:p>
        </w:tc>
        <w:tc>
          <w:tcPr>
            <w:tcW w:w="3556" w:type="dxa"/>
            <w:gridSpan w:val="3"/>
          </w:tcPr>
          <w:p w:rsidR="008D4021" w:rsidRDefault="008D4021" w:rsidP="000F5FD1">
            <w:r>
              <w:t>People and Communities</w:t>
            </w:r>
          </w:p>
        </w:tc>
        <w:tc>
          <w:tcPr>
            <w:tcW w:w="7830" w:type="dxa"/>
            <w:gridSpan w:val="4"/>
          </w:tcPr>
          <w:p w:rsidR="008D4021" w:rsidRDefault="008D4021" w:rsidP="000F5FD1">
            <w:r>
              <w:t>We celebrate and value cultural, religious and community events and experiences. We encourage children to discuss their own life and compare it with others.</w:t>
            </w:r>
          </w:p>
        </w:tc>
      </w:tr>
      <w:tr w:rsidR="008D4021" w:rsidTr="008D4021">
        <w:trPr>
          <w:gridBefore w:val="1"/>
          <w:gridAfter w:val="1"/>
          <w:wBefore w:w="575" w:type="dxa"/>
          <w:wAfter w:w="611" w:type="dxa"/>
        </w:trPr>
        <w:tc>
          <w:tcPr>
            <w:tcW w:w="2789" w:type="dxa"/>
            <w:gridSpan w:val="2"/>
          </w:tcPr>
          <w:p w:rsidR="008D4021" w:rsidRDefault="008D4021" w:rsidP="000F5FD1"/>
        </w:tc>
        <w:tc>
          <w:tcPr>
            <w:tcW w:w="3556" w:type="dxa"/>
            <w:gridSpan w:val="3"/>
          </w:tcPr>
          <w:p w:rsidR="008D4021" w:rsidRDefault="008D4021" w:rsidP="000F5FD1"/>
        </w:tc>
        <w:tc>
          <w:tcPr>
            <w:tcW w:w="7830" w:type="dxa"/>
            <w:gridSpan w:val="4"/>
          </w:tcPr>
          <w:p w:rsidR="008D4021" w:rsidRDefault="008D4021" w:rsidP="000F5FD1"/>
        </w:tc>
      </w:tr>
      <w:tr w:rsidR="008D4021" w:rsidTr="008D4021">
        <w:trPr>
          <w:gridBefore w:val="1"/>
          <w:gridAfter w:val="1"/>
          <w:wBefore w:w="575" w:type="dxa"/>
          <w:wAfter w:w="611" w:type="dxa"/>
        </w:trPr>
        <w:tc>
          <w:tcPr>
            <w:tcW w:w="2789" w:type="dxa"/>
            <w:gridSpan w:val="2"/>
          </w:tcPr>
          <w:p w:rsidR="008D4021" w:rsidRDefault="008D4021" w:rsidP="000F5FD1"/>
        </w:tc>
        <w:tc>
          <w:tcPr>
            <w:tcW w:w="3556" w:type="dxa"/>
            <w:gridSpan w:val="3"/>
          </w:tcPr>
          <w:p w:rsidR="008D4021" w:rsidRDefault="008D4021" w:rsidP="000F5FD1"/>
        </w:tc>
        <w:tc>
          <w:tcPr>
            <w:tcW w:w="7830" w:type="dxa"/>
            <w:gridSpan w:val="4"/>
          </w:tcPr>
          <w:p w:rsidR="008D4021" w:rsidRDefault="008D4021" w:rsidP="000F5FD1"/>
        </w:tc>
      </w:tr>
    </w:tbl>
    <w:p w:rsidR="003F29C9" w:rsidRDefault="003F29C9"/>
    <w:sectPr w:rsidR="003F29C9" w:rsidSect="00464EE6">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useo_sans_300">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BE0"/>
    <w:multiLevelType w:val="multilevel"/>
    <w:tmpl w:val="A0B4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C74EB"/>
    <w:multiLevelType w:val="hybridMultilevel"/>
    <w:tmpl w:val="4978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F66C58"/>
    <w:multiLevelType w:val="multilevel"/>
    <w:tmpl w:val="93AA7C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975A2E"/>
    <w:multiLevelType w:val="hybridMultilevel"/>
    <w:tmpl w:val="BDC6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295FF5"/>
    <w:multiLevelType w:val="hybridMultilevel"/>
    <w:tmpl w:val="F73A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C40F59"/>
    <w:multiLevelType w:val="hybridMultilevel"/>
    <w:tmpl w:val="D454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E6"/>
    <w:rsid w:val="000C2F04"/>
    <w:rsid w:val="000C5BAF"/>
    <w:rsid w:val="001961E0"/>
    <w:rsid w:val="001C4A1F"/>
    <w:rsid w:val="0026415F"/>
    <w:rsid w:val="00266DB0"/>
    <w:rsid w:val="00266F68"/>
    <w:rsid w:val="003F29C9"/>
    <w:rsid w:val="004644CA"/>
    <w:rsid w:val="00464EE6"/>
    <w:rsid w:val="004F26C4"/>
    <w:rsid w:val="004F3289"/>
    <w:rsid w:val="00502CA5"/>
    <w:rsid w:val="00571515"/>
    <w:rsid w:val="005D455E"/>
    <w:rsid w:val="00661A03"/>
    <w:rsid w:val="006B16E9"/>
    <w:rsid w:val="007527A1"/>
    <w:rsid w:val="007C660A"/>
    <w:rsid w:val="00853DF3"/>
    <w:rsid w:val="008D4021"/>
    <w:rsid w:val="00952BF6"/>
    <w:rsid w:val="009A39F9"/>
    <w:rsid w:val="00A120CB"/>
    <w:rsid w:val="00A14FF5"/>
    <w:rsid w:val="00B524BE"/>
    <w:rsid w:val="00BA09A0"/>
    <w:rsid w:val="00BA342C"/>
    <w:rsid w:val="00BB420F"/>
    <w:rsid w:val="00BF1701"/>
    <w:rsid w:val="00C352A3"/>
    <w:rsid w:val="00D152E1"/>
    <w:rsid w:val="00DD3AF6"/>
    <w:rsid w:val="00DE2992"/>
    <w:rsid w:val="00E05701"/>
    <w:rsid w:val="00E97474"/>
    <w:rsid w:val="00EE3279"/>
    <w:rsid w:val="00EE731D"/>
    <w:rsid w:val="00EF172F"/>
    <w:rsid w:val="00F41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60A"/>
    <w:rPr>
      <w:rFonts w:ascii="Tahoma" w:hAnsi="Tahoma" w:cs="Tahoma"/>
      <w:sz w:val="16"/>
      <w:szCs w:val="16"/>
    </w:rPr>
  </w:style>
  <w:style w:type="paragraph" w:styleId="ListParagraph">
    <w:name w:val="List Paragraph"/>
    <w:basedOn w:val="Normal"/>
    <w:uiPriority w:val="34"/>
    <w:qFormat/>
    <w:rsid w:val="00BB420F"/>
    <w:pPr>
      <w:ind w:left="720"/>
      <w:contextualSpacing/>
    </w:pPr>
  </w:style>
  <w:style w:type="character" w:styleId="Hyperlink">
    <w:name w:val="Hyperlink"/>
    <w:basedOn w:val="DefaultParagraphFont"/>
    <w:uiPriority w:val="99"/>
    <w:semiHidden/>
    <w:unhideWhenUsed/>
    <w:rsid w:val="00661A03"/>
    <w:rPr>
      <w:color w:val="0000FF"/>
      <w:u w:val="single"/>
    </w:rPr>
  </w:style>
  <w:style w:type="character" w:styleId="Strong">
    <w:name w:val="Strong"/>
    <w:basedOn w:val="DefaultParagraphFont"/>
    <w:uiPriority w:val="22"/>
    <w:qFormat/>
    <w:rsid w:val="00BF17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60A"/>
    <w:rPr>
      <w:rFonts w:ascii="Tahoma" w:hAnsi="Tahoma" w:cs="Tahoma"/>
      <w:sz w:val="16"/>
      <w:szCs w:val="16"/>
    </w:rPr>
  </w:style>
  <w:style w:type="paragraph" w:styleId="ListParagraph">
    <w:name w:val="List Paragraph"/>
    <w:basedOn w:val="Normal"/>
    <w:uiPriority w:val="34"/>
    <w:qFormat/>
    <w:rsid w:val="00BB420F"/>
    <w:pPr>
      <w:ind w:left="720"/>
      <w:contextualSpacing/>
    </w:pPr>
  </w:style>
  <w:style w:type="character" w:styleId="Hyperlink">
    <w:name w:val="Hyperlink"/>
    <w:basedOn w:val="DefaultParagraphFont"/>
    <w:uiPriority w:val="99"/>
    <w:semiHidden/>
    <w:unhideWhenUsed/>
    <w:rsid w:val="00661A03"/>
    <w:rPr>
      <w:color w:val="0000FF"/>
      <w:u w:val="single"/>
    </w:rPr>
  </w:style>
  <w:style w:type="character" w:styleId="Strong">
    <w:name w:val="Strong"/>
    <w:basedOn w:val="DefaultParagraphFont"/>
    <w:uiPriority w:val="22"/>
    <w:qFormat/>
    <w:rsid w:val="00BF1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45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javascript:void(0)" TargetMode="External"/><Relationship Id="rId26"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hyperlink" Target="https://www.bing.com/aclick?ld=d33_ayOvZ26ac_Qf5U4Xok4jVUCUwnmO2jER3CbXGF4dZ9BDG2lXH2m_QaMDbFOfZbu2UDhXa2huD00bgN1wNwARe2LIRmsCWlJ6bF01e40YY4qSt7ENLkSRMHCPtusFraABfhIpXa3BngPeynrIoimJb3FyM&amp;u=http://clickserve.dartsearch.net/link/click?%26%26ds_e_adid%3d71811931970022%26ds_e_product_group_id%3d4575411481779937%26ds_e_product_id%3d24531291%26ds_e_product_country%3dGB%26ds_e_product_language%3dEN%26ds_e_product_channel%3donline%26ds_url_v%3d2%26ds_dest_url%3dhttps://www.fruugo.co.uk/gingerbread-man/p-12251633-24531291?ac%3dbing%26language%3den%26msclkid%3d%7bmsclkid%7d%26utm_source%3dbing%26utm_medium%3dcpc%26utm_campaign%3d9487%20-%20Shopping%26utm_term%3d4575411481779937%26utm_content%3d9487%20-%20Shopping&amp;rlid=1cd50004309d12a8b8e05be97eaeb56d" TargetMode="External"/><Relationship Id="rId7" Type="http://schemas.openxmlformats.org/officeDocument/2006/relationships/hyperlink" Target="https://www.google.co.uk/url?sa=i&amp;rct=j&amp;q=&amp;esrc=s&amp;source=imgres&amp;cd=&amp;cad=rja&amp;uact=8&amp;ved=&amp;url=https://books.google.com/books/about/Starting_School.html?id%3DkfiNPwAACAAJ%26source%3Dkp_cover&amp;psig=AOvVaw0TQ7D3gcDawyWuWRNDQyP4&amp;ust=1542214409296298"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hyperlink" Target="https://en.wikipedia.org/wiki/Armistice_Day"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s://www.bing.com/aclick?ld=d3L4JbgBe2AqgArlP1kMc6fjVUCUw15XL0HbBw4DLQMY30Au1tPpmNmkM1mMf2XioxluCSdzgfboXYwDKTS8EOgvzztL4SOdh32DIYcD25c0xHCyGmt0AJhq2e2cTGlNkflmJ_O6vYu1OmmErKFSoemjHr_-s&amp;u=https://www.onbuy.com/gb/teens/3-little-pigs-first-stories~c2673~p1826135/?condition%3dused%26exta%3dbingsh%26utm_source%3dbing%26utm_medium%3dcpc%26utm_campaign%3dTeens%26utm_term%3dOPC-P7ZXFZ-USED&amp;rlid=d14f23a28e151c2e55d6784fc04c9747" TargetMode="External"/><Relationship Id="rId28" Type="http://schemas.openxmlformats.org/officeDocument/2006/relationships/image" Target="media/image19.jpeg"/><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Lea</dc:creator>
  <cp:lastModifiedBy>Leanne Grimshaw</cp:lastModifiedBy>
  <cp:revision>8</cp:revision>
  <dcterms:created xsi:type="dcterms:W3CDTF">2019-01-30T17:24:00Z</dcterms:created>
  <dcterms:modified xsi:type="dcterms:W3CDTF">2019-06-28T09:31:00Z</dcterms:modified>
</cp:coreProperties>
</file>