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97" w:rsidRDefault="00A90F79">
      <w:r>
        <w:t>Daily Timings September 2020</w:t>
      </w: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1743"/>
        <w:gridCol w:w="2485"/>
        <w:gridCol w:w="2485"/>
        <w:gridCol w:w="2486"/>
      </w:tblGrid>
      <w:tr w:rsidR="00F105E5" w:rsidTr="00F105E5">
        <w:tc>
          <w:tcPr>
            <w:tcW w:w="1743" w:type="dxa"/>
            <w:shd w:val="clear" w:color="auto" w:fill="C5E0B3" w:themeFill="accent6" w:themeFillTint="66"/>
          </w:tcPr>
          <w:p w:rsidR="00F105E5" w:rsidRDefault="00F105E5"/>
        </w:tc>
        <w:tc>
          <w:tcPr>
            <w:tcW w:w="2485" w:type="dxa"/>
            <w:shd w:val="clear" w:color="auto" w:fill="C5E0B3" w:themeFill="accent6" w:themeFillTint="66"/>
          </w:tcPr>
          <w:p w:rsidR="00F105E5" w:rsidRDefault="00F105E5">
            <w:r>
              <w:t>Teachers</w:t>
            </w:r>
          </w:p>
        </w:tc>
        <w:tc>
          <w:tcPr>
            <w:tcW w:w="2485" w:type="dxa"/>
            <w:shd w:val="clear" w:color="auto" w:fill="C5E0B3" w:themeFill="accent6" w:themeFillTint="66"/>
          </w:tcPr>
          <w:p w:rsidR="00F105E5" w:rsidRDefault="00F105E5">
            <w:r>
              <w:t>Arrival time</w:t>
            </w:r>
          </w:p>
        </w:tc>
        <w:tc>
          <w:tcPr>
            <w:tcW w:w="2486" w:type="dxa"/>
            <w:shd w:val="clear" w:color="auto" w:fill="C5E0B3" w:themeFill="accent6" w:themeFillTint="66"/>
          </w:tcPr>
          <w:p w:rsidR="00F105E5" w:rsidRDefault="00F105E5">
            <w:r>
              <w:t>Pick up time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893325">
            <w:r>
              <w:t>Nursery</w:t>
            </w:r>
          </w:p>
        </w:tc>
        <w:tc>
          <w:tcPr>
            <w:tcW w:w="2485" w:type="dxa"/>
          </w:tcPr>
          <w:p w:rsidR="00F105E5" w:rsidRDefault="00F105E5" w:rsidP="00893325">
            <w:r>
              <w:t>Mrs Gallagher</w:t>
            </w:r>
          </w:p>
          <w:p w:rsidR="001A3271" w:rsidRDefault="001A3271" w:rsidP="00893325">
            <w:r>
              <w:t>Mrs Tomlinson</w:t>
            </w:r>
          </w:p>
          <w:p w:rsidR="00F105E5" w:rsidRDefault="00F105E5" w:rsidP="00893325"/>
        </w:tc>
        <w:tc>
          <w:tcPr>
            <w:tcW w:w="2485" w:type="dxa"/>
          </w:tcPr>
          <w:p w:rsidR="00F105E5" w:rsidRDefault="00F105E5" w:rsidP="00893325">
            <w:r>
              <w:t>8.30 – 8.35 – foot path</w:t>
            </w:r>
          </w:p>
          <w:p w:rsidR="00F105E5" w:rsidRDefault="00F105E5" w:rsidP="00893325">
            <w:r>
              <w:t>12.15 – 12.20 footpath</w:t>
            </w:r>
          </w:p>
        </w:tc>
        <w:tc>
          <w:tcPr>
            <w:tcW w:w="2486" w:type="dxa"/>
          </w:tcPr>
          <w:p w:rsidR="00F105E5" w:rsidRDefault="00F105E5" w:rsidP="00893325">
            <w:r>
              <w:t xml:space="preserve">11.30 </w:t>
            </w:r>
          </w:p>
          <w:p w:rsidR="00F105E5" w:rsidRDefault="00F105E5" w:rsidP="00893325">
            <w:r>
              <w:t>3.10</w:t>
            </w:r>
          </w:p>
          <w:p w:rsidR="00F105E5" w:rsidRDefault="00F105E5" w:rsidP="00893325">
            <w:r>
              <w:t>footpath</w:t>
            </w:r>
          </w:p>
          <w:p w:rsidR="00F105E5" w:rsidRDefault="00F105E5" w:rsidP="00893325"/>
        </w:tc>
      </w:tr>
      <w:tr w:rsidR="00F105E5" w:rsidTr="00F105E5">
        <w:tc>
          <w:tcPr>
            <w:tcW w:w="1743" w:type="dxa"/>
          </w:tcPr>
          <w:p w:rsidR="00F105E5" w:rsidRDefault="00F105E5" w:rsidP="00893325">
            <w:r>
              <w:t xml:space="preserve">Reception </w:t>
            </w:r>
          </w:p>
        </w:tc>
        <w:tc>
          <w:tcPr>
            <w:tcW w:w="2485" w:type="dxa"/>
          </w:tcPr>
          <w:p w:rsidR="00F105E5" w:rsidRDefault="00F105E5" w:rsidP="00893325">
            <w:r>
              <w:t>Mrs Goodall</w:t>
            </w:r>
          </w:p>
          <w:p w:rsidR="00F105E5" w:rsidRDefault="00F105E5" w:rsidP="00893325">
            <w:r>
              <w:t>Mrs Broadbent</w:t>
            </w:r>
          </w:p>
        </w:tc>
        <w:tc>
          <w:tcPr>
            <w:tcW w:w="2485" w:type="dxa"/>
          </w:tcPr>
          <w:p w:rsidR="00F105E5" w:rsidRDefault="00F105E5" w:rsidP="00893325">
            <w:r>
              <w:t>8.40 – 8.45</w:t>
            </w:r>
          </w:p>
          <w:p w:rsidR="00F105E5" w:rsidRDefault="00F105E5" w:rsidP="00893325">
            <w:r>
              <w:t>footpath</w:t>
            </w:r>
          </w:p>
        </w:tc>
        <w:tc>
          <w:tcPr>
            <w:tcW w:w="2486" w:type="dxa"/>
          </w:tcPr>
          <w:p w:rsidR="00F105E5" w:rsidRDefault="00F105E5" w:rsidP="00893325">
            <w:r>
              <w:t>3pm</w:t>
            </w:r>
          </w:p>
          <w:p w:rsidR="00F105E5" w:rsidRDefault="00F105E5" w:rsidP="00893325">
            <w:r>
              <w:t>footpath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893325">
            <w:r>
              <w:t>Year 1</w:t>
            </w:r>
          </w:p>
        </w:tc>
        <w:tc>
          <w:tcPr>
            <w:tcW w:w="2485" w:type="dxa"/>
          </w:tcPr>
          <w:p w:rsidR="00F105E5" w:rsidRDefault="00F105E5" w:rsidP="00893325">
            <w:r>
              <w:t>Miss Lea</w:t>
            </w:r>
          </w:p>
          <w:p w:rsidR="00F105E5" w:rsidRDefault="00F105E5" w:rsidP="00893325">
            <w:r>
              <w:t xml:space="preserve">Mrs </w:t>
            </w:r>
            <w:proofErr w:type="spellStart"/>
            <w:r>
              <w:t>Holdsworth</w:t>
            </w:r>
            <w:proofErr w:type="spellEnd"/>
          </w:p>
        </w:tc>
        <w:tc>
          <w:tcPr>
            <w:tcW w:w="2485" w:type="dxa"/>
          </w:tcPr>
          <w:p w:rsidR="00F105E5" w:rsidRDefault="00F105E5" w:rsidP="00893325">
            <w:r>
              <w:t>8.30 – 8.35</w:t>
            </w:r>
          </w:p>
          <w:p w:rsidR="00F105E5" w:rsidRDefault="00F105E5" w:rsidP="00893325">
            <w:r>
              <w:t>carpark</w:t>
            </w:r>
          </w:p>
        </w:tc>
        <w:tc>
          <w:tcPr>
            <w:tcW w:w="2486" w:type="dxa"/>
          </w:tcPr>
          <w:p w:rsidR="00F105E5" w:rsidRDefault="00F105E5" w:rsidP="00893325">
            <w:r>
              <w:t>2.50</w:t>
            </w:r>
          </w:p>
          <w:p w:rsidR="00F105E5" w:rsidRDefault="00F105E5" w:rsidP="00893325">
            <w:r>
              <w:t>Car park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893325">
            <w:r>
              <w:t>Year2</w:t>
            </w:r>
          </w:p>
        </w:tc>
        <w:tc>
          <w:tcPr>
            <w:tcW w:w="2485" w:type="dxa"/>
          </w:tcPr>
          <w:p w:rsidR="00F105E5" w:rsidRDefault="00F105E5" w:rsidP="00893325">
            <w:r>
              <w:t>Miss Mitchell</w:t>
            </w:r>
          </w:p>
          <w:p w:rsidR="00F105E5" w:rsidRDefault="00F105E5" w:rsidP="00893325">
            <w:r>
              <w:t>Mrs Pattison</w:t>
            </w:r>
          </w:p>
        </w:tc>
        <w:tc>
          <w:tcPr>
            <w:tcW w:w="2485" w:type="dxa"/>
          </w:tcPr>
          <w:p w:rsidR="00F105E5" w:rsidRDefault="00F105E5" w:rsidP="00893325">
            <w:r>
              <w:t>8.40 – 8.45</w:t>
            </w:r>
          </w:p>
          <w:p w:rsidR="00F105E5" w:rsidRDefault="00F105E5" w:rsidP="00893325">
            <w:r>
              <w:t xml:space="preserve">Car park </w:t>
            </w:r>
          </w:p>
        </w:tc>
        <w:tc>
          <w:tcPr>
            <w:tcW w:w="2486" w:type="dxa"/>
          </w:tcPr>
          <w:p w:rsidR="00F105E5" w:rsidRDefault="00F105E5" w:rsidP="00893325">
            <w:r>
              <w:t>3 pm</w:t>
            </w:r>
          </w:p>
          <w:p w:rsidR="00F105E5" w:rsidRDefault="00F105E5" w:rsidP="00893325">
            <w:r>
              <w:t>Car Park entrance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893325">
            <w:r>
              <w:t>Year 3</w:t>
            </w:r>
          </w:p>
        </w:tc>
        <w:tc>
          <w:tcPr>
            <w:tcW w:w="2485" w:type="dxa"/>
          </w:tcPr>
          <w:p w:rsidR="00F105E5" w:rsidRDefault="00F105E5" w:rsidP="00893325">
            <w:r>
              <w:t>Mrs Conroy</w:t>
            </w:r>
          </w:p>
          <w:p w:rsidR="00F105E5" w:rsidRDefault="00F105E5" w:rsidP="00893325">
            <w:r>
              <w:t>Miss Robinson</w:t>
            </w:r>
          </w:p>
          <w:p w:rsidR="001A3271" w:rsidRDefault="001A3271" w:rsidP="00893325">
            <w:r>
              <w:t xml:space="preserve">Miss </w:t>
            </w:r>
            <w:proofErr w:type="spellStart"/>
            <w:r>
              <w:t>Outram</w:t>
            </w:r>
            <w:proofErr w:type="spellEnd"/>
          </w:p>
        </w:tc>
        <w:tc>
          <w:tcPr>
            <w:tcW w:w="2485" w:type="dxa"/>
          </w:tcPr>
          <w:p w:rsidR="00F105E5" w:rsidRDefault="00F105E5" w:rsidP="00893325">
            <w:r>
              <w:t>8.50 – 8.55</w:t>
            </w:r>
          </w:p>
          <w:p w:rsidR="00F105E5" w:rsidRDefault="00F105E5" w:rsidP="00893325">
            <w:r>
              <w:t>Car park</w:t>
            </w:r>
          </w:p>
        </w:tc>
        <w:tc>
          <w:tcPr>
            <w:tcW w:w="2486" w:type="dxa"/>
          </w:tcPr>
          <w:p w:rsidR="00F105E5" w:rsidRDefault="00F105E5" w:rsidP="00893325">
            <w:r>
              <w:t>3.10</w:t>
            </w:r>
          </w:p>
          <w:p w:rsidR="00F105E5" w:rsidRDefault="00F105E5" w:rsidP="00893325">
            <w:r>
              <w:t>Car Park entrance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9A53D2">
            <w:r>
              <w:t>Year 4</w:t>
            </w:r>
          </w:p>
        </w:tc>
        <w:tc>
          <w:tcPr>
            <w:tcW w:w="2485" w:type="dxa"/>
          </w:tcPr>
          <w:p w:rsidR="00F105E5" w:rsidRDefault="00F105E5" w:rsidP="009A53D2">
            <w:r>
              <w:t xml:space="preserve">Mr </w:t>
            </w:r>
            <w:proofErr w:type="spellStart"/>
            <w:r>
              <w:t>Patankar</w:t>
            </w:r>
            <w:proofErr w:type="spellEnd"/>
          </w:p>
          <w:p w:rsidR="00F105E5" w:rsidRDefault="00F105E5" w:rsidP="009A53D2">
            <w:r>
              <w:t>Mrs Smith</w:t>
            </w:r>
          </w:p>
          <w:p w:rsidR="001A3271" w:rsidRDefault="001A3271" w:rsidP="009A53D2">
            <w:r>
              <w:t>Miss Millar</w:t>
            </w:r>
          </w:p>
        </w:tc>
        <w:tc>
          <w:tcPr>
            <w:tcW w:w="2485" w:type="dxa"/>
          </w:tcPr>
          <w:p w:rsidR="00F105E5" w:rsidRDefault="00F105E5" w:rsidP="009A53D2">
            <w:r>
              <w:t>9.00 – 9.05</w:t>
            </w:r>
          </w:p>
          <w:p w:rsidR="00F105E5" w:rsidRDefault="00F105E5" w:rsidP="009A53D2">
            <w:r>
              <w:t>footpath</w:t>
            </w:r>
          </w:p>
        </w:tc>
        <w:tc>
          <w:tcPr>
            <w:tcW w:w="2486" w:type="dxa"/>
          </w:tcPr>
          <w:p w:rsidR="00F105E5" w:rsidRDefault="00F105E5" w:rsidP="009A53D2">
            <w:r>
              <w:t>3.20</w:t>
            </w:r>
          </w:p>
          <w:p w:rsidR="00F105E5" w:rsidRDefault="00F105E5" w:rsidP="009A53D2">
            <w:r>
              <w:t>Footpath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9A53D2">
            <w:r>
              <w:t>Year 5</w:t>
            </w:r>
          </w:p>
        </w:tc>
        <w:tc>
          <w:tcPr>
            <w:tcW w:w="2485" w:type="dxa"/>
          </w:tcPr>
          <w:p w:rsidR="00F105E5" w:rsidRDefault="00F105E5" w:rsidP="009A53D2">
            <w:r>
              <w:t>Miss Clarke</w:t>
            </w:r>
          </w:p>
          <w:p w:rsidR="00F105E5" w:rsidRDefault="00F105E5" w:rsidP="009A53D2">
            <w:r>
              <w:t>Mrs Clarke</w:t>
            </w:r>
          </w:p>
          <w:p w:rsidR="00F105E5" w:rsidRDefault="00F105E5" w:rsidP="009A53D2"/>
        </w:tc>
        <w:tc>
          <w:tcPr>
            <w:tcW w:w="2485" w:type="dxa"/>
          </w:tcPr>
          <w:p w:rsidR="00F105E5" w:rsidRDefault="00F105E5" w:rsidP="009A53D2">
            <w:r>
              <w:t>8.50 – 8.55</w:t>
            </w:r>
          </w:p>
          <w:p w:rsidR="00F105E5" w:rsidRDefault="00F105E5" w:rsidP="009A53D2">
            <w:r>
              <w:t xml:space="preserve">Foot path line up at upper end near the entrance. </w:t>
            </w:r>
          </w:p>
        </w:tc>
        <w:tc>
          <w:tcPr>
            <w:tcW w:w="2486" w:type="dxa"/>
          </w:tcPr>
          <w:p w:rsidR="00F105E5" w:rsidRDefault="00F105E5" w:rsidP="009A53D2">
            <w:r>
              <w:t>3.15</w:t>
            </w:r>
          </w:p>
          <w:p w:rsidR="00F105E5" w:rsidRDefault="00F105E5" w:rsidP="009A53D2">
            <w:r>
              <w:t>Footpath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9A53D2">
            <w:r>
              <w:t>Year 6</w:t>
            </w:r>
          </w:p>
        </w:tc>
        <w:tc>
          <w:tcPr>
            <w:tcW w:w="2485" w:type="dxa"/>
          </w:tcPr>
          <w:p w:rsidR="00F105E5" w:rsidRDefault="00F105E5" w:rsidP="009A53D2">
            <w:r>
              <w:t>Mr Cheater</w:t>
            </w:r>
          </w:p>
          <w:p w:rsidR="00F105E5" w:rsidRDefault="00F105E5" w:rsidP="009A53D2">
            <w:r>
              <w:t xml:space="preserve">Mrs </w:t>
            </w:r>
            <w:proofErr w:type="spellStart"/>
            <w:r>
              <w:t>Carr</w:t>
            </w:r>
            <w:proofErr w:type="spellEnd"/>
          </w:p>
        </w:tc>
        <w:tc>
          <w:tcPr>
            <w:tcW w:w="2485" w:type="dxa"/>
          </w:tcPr>
          <w:p w:rsidR="00F105E5" w:rsidRDefault="00F105E5" w:rsidP="009A53D2">
            <w:r>
              <w:t>8.50 – 8.55</w:t>
            </w:r>
          </w:p>
          <w:p w:rsidR="00F105E5" w:rsidRDefault="00F105E5" w:rsidP="009A53D2">
            <w:r>
              <w:t>Straight into class</w:t>
            </w:r>
          </w:p>
        </w:tc>
        <w:tc>
          <w:tcPr>
            <w:tcW w:w="2486" w:type="dxa"/>
          </w:tcPr>
          <w:p w:rsidR="00F105E5" w:rsidRDefault="00F105E5" w:rsidP="009A53D2">
            <w:r>
              <w:t>3.10</w:t>
            </w:r>
          </w:p>
          <w:p w:rsidR="00F105E5" w:rsidRDefault="00F105E5" w:rsidP="009A53D2">
            <w:r>
              <w:t>Footpath</w:t>
            </w:r>
          </w:p>
        </w:tc>
      </w:tr>
      <w:tr w:rsidR="00F105E5" w:rsidTr="00F105E5">
        <w:tc>
          <w:tcPr>
            <w:tcW w:w="1743" w:type="dxa"/>
          </w:tcPr>
          <w:p w:rsidR="00F105E5" w:rsidRDefault="00F105E5" w:rsidP="00FC1941">
            <w:r>
              <w:t>Nurture +</w:t>
            </w:r>
          </w:p>
        </w:tc>
        <w:tc>
          <w:tcPr>
            <w:tcW w:w="2485" w:type="dxa"/>
          </w:tcPr>
          <w:p w:rsidR="00F105E5" w:rsidRDefault="00F105E5" w:rsidP="00FC1941">
            <w:r>
              <w:t>Mrs Maloney</w:t>
            </w:r>
          </w:p>
          <w:p w:rsidR="001A3271" w:rsidRDefault="001A3271" w:rsidP="00FC1941">
            <w:r>
              <w:t>Mrs Rutherford</w:t>
            </w:r>
            <w:bookmarkStart w:id="0" w:name="_GoBack"/>
            <w:bookmarkEnd w:id="0"/>
          </w:p>
        </w:tc>
        <w:tc>
          <w:tcPr>
            <w:tcW w:w="2485" w:type="dxa"/>
          </w:tcPr>
          <w:p w:rsidR="00F105E5" w:rsidRDefault="00F105E5" w:rsidP="00FC1941">
            <w:r>
              <w:t>9.00 onwards – as agreed with nurture+ staff and SENDCO</w:t>
            </w:r>
          </w:p>
        </w:tc>
        <w:tc>
          <w:tcPr>
            <w:tcW w:w="2486" w:type="dxa"/>
          </w:tcPr>
          <w:p w:rsidR="00F105E5" w:rsidRDefault="00F105E5" w:rsidP="00FC1941">
            <w:r>
              <w:t>Before 2.50 or after 3.15 as agreed with Nurture+ staff and SENDCO</w:t>
            </w:r>
          </w:p>
        </w:tc>
      </w:tr>
    </w:tbl>
    <w:p w:rsidR="00A90F79" w:rsidRDefault="00A90F79"/>
    <w:p w:rsidR="003C42DF" w:rsidRDefault="003C42DF">
      <w:r>
        <w:t xml:space="preserve">Mrs Parker will work across Key stage 2 and Miss </w:t>
      </w:r>
      <w:proofErr w:type="spellStart"/>
      <w:r>
        <w:t>Parnham</w:t>
      </w:r>
      <w:proofErr w:type="spellEnd"/>
      <w:r>
        <w:t xml:space="preserve"> across Key stage 1 for small group work and to teach specific subject areas.</w:t>
      </w:r>
    </w:p>
    <w:p w:rsidR="003C42DF" w:rsidRDefault="003C42DF">
      <w:r>
        <w:t>Miss Bellwood will continue to offer nurture support to small, consistent groups from Key stage one and from Key stage 2. The nurture room will be cleaned between groups.</w:t>
      </w:r>
    </w:p>
    <w:sectPr w:rsidR="003C42DF" w:rsidSect="00A90F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79"/>
    <w:rsid w:val="00056D97"/>
    <w:rsid w:val="000E4DF4"/>
    <w:rsid w:val="001A3271"/>
    <w:rsid w:val="0034116F"/>
    <w:rsid w:val="003C42DF"/>
    <w:rsid w:val="00610211"/>
    <w:rsid w:val="007E38EA"/>
    <w:rsid w:val="00893325"/>
    <w:rsid w:val="009A53D2"/>
    <w:rsid w:val="00A533C8"/>
    <w:rsid w:val="00A90F79"/>
    <w:rsid w:val="00B52A4D"/>
    <w:rsid w:val="00BB23EA"/>
    <w:rsid w:val="00BC250F"/>
    <w:rsid w:val="00BF2A52"/>
    <w:rsid w:val="00F105E5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BFAF"/>
  <w15:chartTrackingRefBased/>
  <w15:docId w15:val="{92E26EFC-61F7-45FF-9054-565150D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Foster</dc:creator>
  <cp:keywords/>
  <dc:description/>
  <cp:lastModifiedBy>Philippa Foster</cp:lastModifiedBy>
  <cp:revision>5</cp:revision>
  <cp:lastPrinted>2020-07-10T08:22:00Z</cp:lastPrinted>
  <dcterms:created xsi:type="dcterms:W3CDTF">2020-07-13T15:21:00Z</dcterms:created>
  <dcterms:modified xsi:type="dcterms:W3CDTF">2020-07-15T13:30:00Z</dcterms:modified>
</cp:coreProperties>
</file>