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086" w:rsidRDefault="00FF2086"/>
    <w:p w:rsidR="00FF2086" w:rsidRDefault="00FF2086">
      <w:pPr>
        <w:pStyle w:val="Heading2"/>
      </w:pPr>
    </w:p>
    <w:p w:rsidR="00A35352" w:rsidRDefault="00A35352" w:rsidP="004F250B">
      <w:pPr>
        <w:jc w:val="center"/>
        <w:rPr>
          <w:sz w:val="48"/>
        </w:rPr>
      </w:pPr>
      <w:r w:rsidRPr="00A35352">
        <w:rPr>
          <w:sz w:val="48"/>
        </w:rPr>
        <w:t>Christ Church Academy</w:t>
      </w:r>
    </w:p>
    <w:p w:rsidR="00A35352" w:rsidRPr="00A35352" w:rsidRDefault="00A35352">
      <w:pPr>
        <w:jc w:val="center"/>
        <w:rPr>
          <w:sz w:val="48"/>
        </w:rPr>
      </w:pPr>
    </w:p>
    <w:p w:rsidR="00A35352" w:rsidRDefault="003C24DE">
      <w:pPr>
        <w:jc w:val="center"/>
        <w:rPr>
          <w:sz w:val="48"/>
        </w:rPr>
      </w:pPr>
      <w:r>
        <w:rPr>
          <w:sz w:val="48"/>
        </w:rPr>
        <w:t>School Business Manager</w:t>
      </w:r>
      <w:r w:rsidR="00A35352">
        <w:rPr>
          <w:sz w:val="48"/>
        </w:rPr>
        <w:t xml:space="preserve"> Application Pack</w:t>
      </w:r>
    </w:p>
    <w:p w:rsidR="004F250B" w:rsidRPr="00A35352" w:rsidRDefault="004F250B">
      <w:pPr>
        <w:jc w:val="center"/>
        <w:rPr>
          <w:sz w:val="48"/>
        </w:rPr>
      </w:pPr>
    </w:p>
    <w:p w:rsidR="00A35352" w:rsidRDefault="004F250B">
      <w:pPr>
        <w:jc w:val="center"/>
        <w:rPr>
          <w:sz w:val="48"/>
        </w:rPr>
      </w:pPr>
      <w:r>
        <w:rPr>
          <w:noProof/>
          <w:sz w:val="48"/>
          <w:lang w:eastAsia="en-GB"/>
        </w:rPr>
        <w:drawing>
          <wp:inline distT="0" distB="0" distL="0" distR="0" wp14:anchorId="1CAB199E" wp14:editId="6B0295A4">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FOS7915 2m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A35352" w:rsidRDefault="00A35352">
      <w:pPr>
        <w:jc w:val="center"/>
        <w:rPr>
          <w:sz w:val="48"/>
        </w:rPr>
      </w:pPr>
    </w:p>
    <w:p w:rsidR="00A35352" w:rsidRDefault="00A35352">
      <w:pPr>
        <w:jc w:val="center"/>
        <w:rPr>
          <w:sz w:val="48"/>
        </w:rPr>
      </w:pPr>
    </w:p>
    <w:p w:rsidR="00FF2086" w:rsidRDefault="003A0B71">
      <w:pPr>
        <w:jc w:val="center"/>
      </w:pPr>
      <w:r>
        <w:br w:type="page"/>
      </w:r>
      <w:r>
        <w:rPr>
          <w:noProof/>
          <w:lang w:eastAsia="en-GB"/>
        </w:rPr>
        <w:lastRenderedPageBreak/>
        <mc:AlternateContent>
          <mc:Choice Requires="wps">
            <w:drawing>
              <wp:anchor distT="0" distB="0" distL="114300" distR="114300" simplePos="0" relativeHeight="251697152" behindDoc="0" locked="0" layoutInCell="1" allowOverlap="1">
                <wp:simplePos x="0" y="0"/>
                <wp:positionH relativeFrom="column">
                  <wp:posOffset>-131445</wp:posOffset>
                </wp:positionH>
                <wp:positionV relativeFrom="paragraph">
                  <wp:posOffset>666978</wp:posOffset>
                </wp:positionV>
                <wp:extent cx="5983605" cy="553212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5532120"/>
                        </a:xfrm>
                        <a:prstGeom prst="rect">
                          <a:avLst/>
                        </a:prstGeom>
                        <a:noFill/>
                        <a:ln w="9525">
                          <a:noFill/>
                          <a:miter lim="800000"/>
                          <a:headEnd/>
                          <a:tailEnd/>
                        </a:ln>
                      </wps:spPr>
                      <wps:txbx>
                        <w:txbxContent>
                          <w:p w:rsidR="00E16D16" w:rsidRDefault="00E16D16" w:rsidP="00A041B0">
                            <w:pPr>
                              <w:pStyle w:val="ListParagraph"/>
                              <w:numPr>
                                <w:ilvl w:val="0"/>
                                <w:numId w:val="1"/>
                              </w:numPr>
                              <w:spacing w:line="480" w:lineRule="auto"/>
                              <w:rPr>
                                <w:sz w:val="28"/>
                                <w:szCs w:val="28"/>
                              </w:rPr>
                            </w:pPr>
                            <w:r>
                              <w:rPr>
                                <w:sz w:val="28"/>
                                <w:szCs w:val="28"/>
                              </w:rPr>
                              <w:t>Letter from the Head Teacher</w:t>
                            </w:r>
                          </w:p>
                          <w:p w:rsidR="00E16D16" w:rsidRDefault="00E16D16" w:rsidP="00A041B0">
                            <w:pPr>
                              <w:pStyle w:val="ListParagraph"/>
                              <w:numPr>
                                <w:ilvl w:val="0"/>
                                <w:numId w:val="1"/>
                              </w:numPr>
                              <w:spacing w:line="480" w:lineRule="auto"/>
                              <w:rPr>
                                <w:sz w:val="28"/>
                                <w:szCs w:val="28"/>
                              </w:rPr>
                            </w:pPr>
                            <w:r>
                              <w:rPr>
                                <w:sz w:val="28"/>
                                <w:szCs w:val="28"/>
                              </w:rPr>
                              <w:t>Bradford Diocesan Academies Trust</w:t>
                            </w:r>
                          </w:p>
                          <w:p w:rsidR="00E16D16" w:rsidRDefault="00E16D16" w:rsidP="00A041B0">
                            <w:pPr>
                              <w:pStyle w:val="ListParagraph"/>
                              <w:numPr>
                                <w:ilvl w:val="0"/>
                                <w:numId w:val="1"/>
                              </w:numPr>
                              <w:spacing w:line="480" w:lineRule="auto"/>
                              <w:rPr>
                                <w:sz w:val="28"/>
                                <w:szCs w:val="28"/>
                              </w:rPr>
                            </w:pPr>
                            <w:r>
                              <w:rPr>
                                <w:sz w:val="28"/>
                                <w:szCs w:val="28"/>
                              </w:rPr>
                              <w:t>In and around Shipley</w:t>
                            </w:r>
                          </w:p>
                          <w:p w:rsidR="00E16D16" w:rsidRDefault="00E16D16" w:rsidP="00A041B0">
                            <w:pPr>
                              <w:pStyle w:val="ListParagraph"/>
                              <w:numPr>
                                <w:ilvl w:val="0"/>
                                <w:numId w:val="1"/>
                              </w:numPr>
                              <w:spacing w:line="480" w:lineRule="auto"/>
                              <w:rPr>
                                <w:sz w:val="28"/>
                                <w:szCs w:val="28"/>
                              </w:rPr>
                            </w:pPr>
                            <w:r>
                              <w:rPr>
                                <w:sz w:val="28"/>
                                <w:szCs w:val="28"/>
                              </w:rPr>
                              <w:t>How to find us</w:t>
                            </w:r>
                          </w:p>
                          <w:p w:rsidR="00E16D16" w:rsidRDefault="00E16D16" w:rsidP="00A041B0">
                            <w:pPr>
                              <w:pStyle w:val="ListParagraph"/>
                              <w:numPr>
                                <w:ilvl w:val="0"/>
                                <w:numId w:val="1"/>
                              </w:numPr>
                              <w:spacing w:line="480" w:lineRule="auto"/>
                              <w:rPr>
                                <w:sz w:val="28"/>
                                <w:szCs w:val="28"/>
                              </w:rPr>
                            </w:pPr>
                            <w:r>
                              <w:rPr>
                                <w:sz w:val="28"/>
                                <w:szCs w:val="28"/>
                              </w:rPr>
                              <w:t>Advertisement</w:t>
                            </w:r>
                          </w:p>
                          <w:p w:rsidR="00E16D16" w:rsidRDefault="00E16D16" w:rsidP="00A041B0">
                            <w:pPr>
                              <w:pStyle w:val="ListParagraph"/>
                              <w:numPr>
                                <w:ilvl w:val="0"/>
                                <w:numId w:val="1"/>
                              </w:numPr>
                              <w:spacing w:line="480" w:lineRule="auto"/>
                              <w:rPr>
                                <w:sz w:val="28"/>
                                <w:szCs w:val="28"/>
                              </w:rPr>
                            </w:pPr>
                            <w:r>
                              <w:rPr>
                                <w:sz w:val="28"/>
                                <w:szCs w:val="28"/>
                              </w:rPr>
                              <w:t>Job Description and  Person Specification</w:t>
                            </w:r>
                          </w:p>
                          <w:p w:rsidR="00E16D16" w:rsidRDefault="00E16D16" w:rsidP="00A041B0">
                            <w:pPr>
                              <w:pStyle w:val="ListParagraph"/>
                              <w:numPr>
                                <w:ilvl w:val="0"/>
                                <w:numId w:val="1"/>
                              </w:numPr>
                              <w:spacing w:line="480" w:lineRule="auto"/>
                              <w:rPr>
                                <w:sz w:val="28"/>
                                <w:szCs w:val="28"/>
                              </w:rPr>
                            </w:pPr>
                            <w:r>
                              <w:rPr>
                                <w:sz w:val="28"/>
                                <w:szCs w:val="28"/>
                              </w:rPr>
                              <w:t>The selection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10.35pt;margin-top:52.5pt;width:471.15pt;height:43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" filled="f" stroked="f">
                <v:textbox>
                  <w:txbxContent>
                    <w:p w:rsidR="00E16D16" w:rsidRDefault="00E16D16" w:rsidP="00A041B0">
                      <w:pPr>
                        <w:pStyle w:val="ListParagraph"/>
                        <w:numPr>
                          <w:ilvl w:val="0"/>
                          <w:numId w:val="1"/>
                        </w:numPr>
                        <w:spacing w:line="480" w:lineRule="auto"/>
                        <w:rPr>
                          <w:sz w:val="28"/>
                          <w:szCs w:val="28"/>
                        </w:rPr>
                      </w:pPr>
                      <w:r>
                        <w:rPr>
                          <w:sz w:val="28"/>
                          <w:szCs w:val="28"/>
                        </w:rPr>
                        <w:t>Letter from the Head Teacher</w:t>
                      </w:r>
                    </w:p>
                    <w:p w:rsidR="00E16D16" w:rsidRDefault="00E16D16" w:rsidP="00A041B0">
                      <w:pPr>
                        <w:pStyle w:val="ListParagraph"/>
                        <w:numPr>
                          <w:ilvl w:val="0"/>
                          <w:numId w:val="1"/>
                        </w:numPr>
                        <w:spacing w:line="480" w:lineRule="auto"/>
                        <w:rPr>
                          <w:sz w:val="28"/>
                          <w:szCs w:val="28"/>
                        </w:rPr>
                      </w:pPr>
                      <w:r>
                        <w:rPr>
                          <w:sz w:val="28"/>
                          <w:szCs w:val="28"/>
                        </w:rPr>
                        <w:t>Bradford Diocesan Academies Trust</w:t>
                      </w:r>
                    </w:p>
                    <w:p w:rsidR="00E16D16" w:rsidRDefault="00E16D16" w:rsidP="00A041B0">
                      <w:pPr>
                        <w:pStyle w:val="ListParagraph"/>
                        <w:numPr>
                          <w:ilvl w:val="0"/>
                          <w:numId w:val="1"/>
                        </w:numPr>
                        <w:spacing w:line="480" w:lineRule="auto"/>
                        <w:rPr>
                          <w:sz w:val="28"/>
                          <w:szCs w:val="28"/>
                        </w:rPr>
                      </w:pPr>
                      <w:r>
                        <w:rPr>
                          <w:sz w:val="28"/>
                          <w:szCs w:val="28"/>
                        </w:rPr>
                        <w:t>In and around Shipley</w:t>
                      </w:r>
                    </w:p>
                    <w:p w:rsidR="00E16D16" w:rsidRDefault="00E16D16" w:rsidP="00A041B0">
                      <w:pPr>
                        <w:pStyle w:val="ListParagraph"/>
                        <w:numPr>
                          <w:ilvl w:val="0"/>
                          <w:numId w:val="1"/>
                        </w:numPr>
                        <w:spacing w:line="480" w:lineRule="auto"/>
                        <w:rPr>
                          <w:sz w:val="28"/>
                          <w:szCs w:val="28"/>
                        </w:rPr>
                      </w:pPr>
                      <w:r>
                        <w:rPr>
                          <w:sz w:val="28"/>
                          <w:szCs w:val="28"/>
                        </w:rPr>
                        <w:t>How to find us</w:t>
                      </w:r>
                    </w:p>
                    <w:p w:rsidR="00E16D16" w:rsidRDefault="00E16D16" w:rsidP="00A041B0">
                      <w:pPr>
                        <w:pStyle w:val="ListParagraph"/>
                        <w:numPr>
                          <w:ilvl w:val="0"/>
                          <w:numId w:val="1"/>
                        </w:numPr>
                        <w:spacing w:line="480" w:lineRule="auto"/>
                        <w:rPr>
                          <w:sz w:val="28"/>
                          <w:szCs w:val="28"/>
                        </w:rPr>
                      </w:pPr>
                      <w:r>
                        <w:rPr>
                          <w:sz w:val="28"/>
                          <w:szCs w:val="28"/>
                        </w:rPr>
                        <w:t>Advertisement</w:t>
                      </w:r>
                    </w:p>
                    <w:p w:rsidR="00E16D16" w:rsidRDefault="00E16D16" w:rsidP="00A041B0">
                      <w:pPr>
                        <w:pStyle w:val="ListParagraph"/>
                        <w:numPr>
                          <w:ilvl w:val="0"/>
                          <w:numId w:val="1"/>
                        </w:numPr>
                        <w:spacing w:line="480" w:lineRule="auto"/>
                        <w:rPr>
                          <w:sz w:val="28"/>
                          <w:szCs w:val="28"/>
                        </w:rPr>
                      </w:pPr>
                      <w:r>
                        <w:rPr>
                          <w:sz w:val="28"/>
                          <w:szCs w:val="28"/>
                        </w:rPr>
                        <w:t>Job Description and  Person Specification</w:t>
                      </w:r>
                    </w:p>
                    <w:p w:rsidR="00E16D16" w:rsidRDefault="00E16D16" w:rsidP="00A041B0">
                      <w:pPr>
                        <w:pStyle w:val="ListParagraph"/>
                        <w:numPr>
                          <w:ilvl w:val="0"/>
                          <w:numId w:val="1"/>
                        </w:numPr>
                        <w:spacing w:line="480" w:lineRule="auto"/>
                        <w:rPr>
                          <w:sz w:val="28"/>
                          <w:szCs w:val="28"/>
                        </w:rPr>
                      </w:pPr>
                      <w:r>
                        <w:rPr>
                          <w:sz w:val="28"/>
                          <w:szCs w:val="28"/>
                        </w:rPr>
                        <w:t>The selection process</w:t>
                      </w:r>
                    </w:p>
                  </w:txbxContent>
                </v:textbox>
              </v:shape>
            </w:pict>
          </mc:Fallback>
        </mc:AlternateContent>
      </w:r>
      <w:r>
        <w:br w:type="page"/>
      </w:r>
    </w:p>
    <w:p w:rsidR="00FF2086" w:rsidRDefault="00FF2086"/>
    <w:p w:rsidR="00FF2086" w:rsidRDefault="00FF2086"/>
    <w:p w:rsidR="00FF2086" w:rsidRDefault="003A0B71">
      <w:pPr>
        <w:rPr>
          <w:sz w:val="26"/>
          <w:szCs w:val="26"/>
        </w:rPr>
      </w:pPr>
      <w:r>
        <w:rPr>
          <w:sz w:val="26"/>
          <w:szCs w:val="26"/>
        </w:rPr>
        <w:t>Dear Applicant,</w:t>
      </w:r>
      <w:r>
        <w:rPr>
          <w:noProof/>
          <w:sz w:val="26"/>
          <w:szCs w:val="26"/>
          <w:lang w:eastAsia="en-GB"/>
        </w:rPr>
        <w:t xml:space="preserve"> </w:t>
      </w:r>
    </w:p>
    <w:p w:rsidR="00FF2086" w:rsidRDefault="003A0B71">
      <w:pPr>
        <w:tabs>
          <w:tab w:val="left" w:pos="1292"/>
        </w:tabs>
        <w:spacing w:after="0" w:line="240" w:lineRule="auto"/>
        <w:rPr>
          <w:sz w:val="26"/>
          <w:szCs w:val="26"/>
        </w:rPr>
      </w:pPr>
      <w:r>
        <w:rPr>
          <w:sz w:val="26"/>
          <w:szCs w:val="26"/>
        </w:rPr>
        <w:t>Thank you for</w:t>
      </w:r>
      <w:r w:rsidR="005F7CE0">
        <w:rPr>
          <w:sz w:val="26"/>
          <w:szCs w:val="26"/>
        </w:rPr>
        <w:t xml:space="preserve"> your interest in the po</w:t>
      </w:r>
      <w:r>
        <w:rPr>
          <w:sz w:val="26"/>
          <w:szCs w:val="26"/>
        </w:rPr>
        <w:t xml:space="preserve">st of </w:t>
      </w:r>
      <w:r w:rsidR="006F554F">
        <w:rPr>
          <w:sz w:val="26"/>
          <w:szCs w:val="26"/>
        </w:rPr>
        <w:t>School Business M</w:t>
      </w:r>
      <w:bookmarkStart w:id="0" w:name="_GoBack"/>
      <w:bookmarkEnd w:id="0"/>
      <w:r w:rsidR="003705E1">
        <w:rPr>
          <w:sz w:val="26"/>
          <w:szCs w:val="26"/>
        </w:rPr>
        <w:t>anager</w:t>
      </w:r>
      <w:r>
        <w:rPr>
          <w:sz w:val="26"/>
          <w:szCs w:val="26"/>
        </w:rPr>
        <w:t xml:space="preserve"> at Christ Ch</w:t>
      </w:r>
      <w:r w:rsidR="005F7CE0">
        <w:rPr>
          <w:sz w:val="26"/>
          <w:szCs w:val="26"/>
        </w:rPr>
        <w:t xml:space="preserve">urch </w:t>
      </w:r>
      <w:r>
        <w:rPr>
          <w:sz w:val="26"/>
          <w:szCs w:val="26"/>
        </w:rPr>
        <w:t xml:space="preserve">Academy. I would like to take this opportunity to tell you a little about our school. Christ Church Academy is a one form entry school for pupils aged 3 to 11 years. We are part of the Bradford Diocese Academies Trust (BDAT) and serve the community of Shipley in West Yorkshire. </w:t>
      </w:r>
    </w:p>
    <w:p w:rsidR="00FF2086" w:rsidRDefault="00FF2086">
      <w:pPr>
        <w:tabs>
          <w:tab w:val="left" w:pos="1292"/>
        </w:tabs>
        <w:spacing w:after="0" w:line="240" w:lineRule="auto"/>
        <w:rPr>
          <w:sz w:val="26"/>
          <w:szCs w:val="26"/>
        </w:rPr>
      </w:pPr>
    </w:p>
    <w:p w:rsidR="00FF2086" w:rsidRDefault="003A0B71">
      <w:pPr>
        <w:tabs>
          <w:tab w:val="left" w:pos="1292"/>
        </w:tabs>
        <w:spacing w:line="240" w:lineRule="auto"/>
        <w:rPr>
          <w:sz w:val="26"/>
          <w:szCs w:val="26"/>
        </w:rPr>
      </w:pPr>
      <w:r>
        <w:rPr>
          <w:sz w:val="26"/>
          <w:szCs w:val="26"/>
        </w:rPr>
        <w:t xml:space="preserve">The school became an Academy in August 2013 and this marks a break with the school’s past and a fresh chapter in its history. Our latest Ofsted in </w:t>
      </w:r>
      <w:r w:rsidR="005F7CE0">
        <w:rPr>
          <w:sz w:val="26"/>
          <w:szCs w:val="26"/>
        </w:rPr>
        <w:t xml:space="preserve">October 2016 </w:t>
      </w:r>
      <w:r>
        <w:rPr>
          <w:sz w:val="26"/>
          <w:szCs w:val="26"/>
        </w:rPr>
        <w:t>confirmed that we are</w:t>
      </w:r>
      <w:r w:rsidR="005F7CE0">
        <w:rPr>
          <w:sz w:val="26"/>
          <w:szCs w:val="26"/>
        </w:rPr>
        <w:t xml:space="preserve"> a GOOD school and we aim for </w:t>
      </w:r>
      <w:r>
        <w:rPr>
          <w:sz w:val="26"/>
          <w:szCs w:val="26"/>
        </w:rPr>
        <w:t>consistently high standards of teaching and learning and outcomes for pupils and to ensure that Christ Church Academy becomes the local school of choice.</w:t>
      </w:r>
    </w:p>
    <w:p w:rsidR="004F250B" w:rsidRDefault="003A0B71">
      <w:pPr>
        <w:tabs>
          <w:tab w:val="left" w:pos="1292"/>
        </w:tabs>
        <w:spacing w:line="240" w:lineRule="auto"/>
        <w:rPr>
          <w:sz w:val="26"/>
          <w:szCs w:val="26"/>
        </w:rPr>
      </w:pPr>
      <w:r>
        <w:rPr>
          <w:sz w:val="26"/>
          <w:szCs w:val="26"/>
        </w:rPr>
        <w:t xml:space="preserve">Our children enjoy coming to school and are keen to learn. Our staff are passionately committed to ensuring that our pupils achieve and they have high expectations for the children and for themselves. Many of our pupils are vulnerable in terms of their socio economic background and it is vital that their primary school experience is of a high quality and has a positive impact on their future life chances. </w:t>
      </w:r>
    </w:p>
    <w:p w:rsidR="004F250B" w:rsidRDefault="004F250B">
      <w:pPr>
        <w:tabs>
          <w:tab w:val="left" w:pos="1292"/>
        </w:tabs>
        <w:spacing w:line="240" w:lineRule="auto"/>
        <w:rPr>
          <w:sz w:val="26"/>
          <w:szCs w:val="26"/>
        </w:rPr>
      </w:pPr>
      <w:r>
        <w:rPr>
          <w:sz w:val="26"/>
          <w:szCs w:val="26"/>
        </w:rPr>
        <w:t xml:space="preserve">The role of School Business Manager is key to the leadership team of our school and the successful applicant will have the opportunity to work strategically to support the school’s goals. </w:t>
      </w:r>
    </w:p>
    <w:p w:rsidR="00FF2086" w:rsidRDefault="003A0B71">
      <w:pPr>
        <w:tabs>
          <w:tab w:val="left" w:pos="1292"/>
        </w:tabs>
        <w:spacing w:line="240" w:lineRule="auto"/>
        <w:rPr>
          <w:sz w:val="26"/>
          <w:szCs w:val="26"/>
        </w:rPr>
      </w:pPr>
      <w:r>
        <w:rPr>
          <w:sz w:val="26"/>
          <w:szCs w:val="26"/>
        </w:rPr>
        <w:t xml:space="preserve">I would strongly recommend that you come to visit us in order to gain insight into the deeply rewarding career that working with our pupils and staff has to offer. </w:t>
      </w:r>
    </w:p>
    <w:p w:rsidR="00FF2086" w:rsidRDefault="003A0B71">
      <w:pPr>
        <w:tabs>
          <w:tab w:val="left" w:pos="1292"/>
        </w:tabs>
        <w:spacing w:line="240" w:lineRule="auto"/>
        <w:rPr>
          <w:sz w:val="26"/>
          <w:szCs w:val="26"/>
        </w:rPr>
      </w:pPr>
      <w:r>
        <w:rPr>
          <w:sz w:val="26"/>
          <w:szCs w:val="26"/>
        </w:rPr>
        <w:t>Kind regards,</w:t>
      </w:r>
    </w:p>
    <w:p w:rsidR="00FF2086" w:rsidRDefault="003A0B71">
      <w:pPr>
        <w:tabs>
          <w:tab w:val="left" w:pos="1292"/>
        </w:tabs>
        <w:spacing w:line="240" w:lineRule="auto"/>
        <w:rPr>
          <w:sz w:val="26"/>
          <w:szCs w:val="26"/>
        </w:rPr>
      </w:pPr>
      <w:r>
        <w:rPr>
          <w:noProof/>
          <w:sz w:val="26"/>
          <w:szCs w:val="26"/>
          <w:lang w:eastAsia="en-GB"/>
        </w:rPr>
        <w:drawing>
          <wp:inline distT="0" distB="0" distL="0" distR="0">
            <wp:extent cx="1494294" cy="561860"/>
            <wp:effectExtent l="19050" t="19050" r="10795" b="10160"/>
            <wp:docPr id="19" name="Picture 19" descr="\\curric2k8\userdata\staff\p.foster\My Documents\Philippa_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ic2k8\userdata\staff\p.foster\My Documents\Philippa_Signatur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002" cy="562502"/>
                    </a:xfrm>
                    <a:prstGeom prst="rect">
                      <a:avLst/>
                    </a:prstGeom>
                    <a:noFill/>
                    <a:ln>
                      <a:noFill/>
                    </a:ln>
                    <a:effectLst>
                      <a:glow rad="317500">
                        <a:schemeClr val="accent1">
                          <a:alpha val="0"/>
                        </a:schemeClr>
                      </a:glow>
                      <a:softEdge rad="127000"/>
                    </a:effectLst>
                  </pic:spPr>
                </pic:pic>
              </a:graphicData>
            </a:graphic>
          </wp:inline>
        </w:drawing>
      </w:r>
    </w:p>
    <w:p w:rsidR="00FF2086" w:rsidRDefault="003A0B71">
      <w:pPr>
        <w:tabs>
          <w:tab w:val="left" w:pos="1292"/>
        </w:tabs>
        <w:spacing w:line="240" w:lineRule="auto"/>
        <w:rPr>
          <w:sz w:val="26"/>
          <w:szCs w:val="26"/>
        </w:rPr>
      </w:pPr>
      <w:r>
        <w:rPr>
          <w:sz w:val="26"/>
          <w:szCs w:val="26"/>
        </w:rPr>
        <w:t>Philippa Foster</w:t>
      </w:r>
    </w:p>
    <w:p w:rsidR="00FF2086" w:rsidRDefault="003A0B71">
      <w:pPr>
        <w:tabs>
          <w:tab w:val="left" w:pos="1292"/>
        </w:tabs>
        <w:spacing w:line="240" w:lineRule="auto"/>
        <w:rPr>
          <w:sz w:val="26"/>
          <w:szCs w:val="26"/>
        </w:rPr>
      </w:pPr>
      <w:r>
        <w:rPr>
          <w:sz w:val="26"/>
          <w:szCs w:val="26"/>
        </w:rPr>
        <w:t>Head teacher</w:t>
      </w:r>
    </w:p>
    <w:p w:rsidR="00E85065" w:rsidRDefault="003A0B71">
      <w:pPr>
        <w:rPr>
          <w:sz w:val="26"/>
          <w:szCs w:val="26"/>
        </w:rPr>
      </w:pPr>
      <w:r>
        <w:rPr>
          <w:sz w:val="26"/>
          <w:szCs w:val="26"/>
        </w:rPr>
        <w:br w:type="page"/>
      </w:r>
    </w:p>
    <w:p w:rsidR="00F611F7" w:rsidRDefault="00CD10BB">
      <w:pPr>
        <w:rPr>
          <w:noProof/>
          <w:sz w:val="26"/>
          <w:szCs w:val="26"/>
          <w:lang w:eastAsia="en-GB"/>
        </w:rPr>
      </w:pPr>
      <w:r>
        <w:rPr>
          <w:noProof/>
          <w:sz w:val="26"/>
          <w:szCs w:val="26"/>
          <w:lang w:eastAsia="en-GB"/>
        </w:rPr>
        <w:drawing>
          <wp:inline distT="0" distB="0" distL="0" distR="0">
            <wp:extent cx="5731510" cy="81070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_BDat-A4-2pp-Rec-Flyer_v4-page-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F611F7" w:rsidRPr="00F611F7" w:rsidRDefault="00F611F7" w:rsidP="00F611F7">
      <w:pPr>
        <w:rPr>
          <w:rFonts w:cstheme="minorHAnsi"/>
          <w:b/>
          <w:sz w:val="28"/>
          <w:szCs w:val="28"/>
        </w:rPr>
      </w:pPr>
      <w:r w:rsidRPr="00F611F7">
        <w:rPr>
          <w:rFonts w:cstheme="minorHAnsi"/>
          <w:b/>
          <w:noProof/>
          <w:color w:val="5F497A" w:themeColor="accent4" w:themeShade="BF"/>
          <w:sz w:val="28"/>
          <w:szCs w:val="28"/>
          <w:lang w:eastAsia="en-GB"/>
        </w:rPr>
        <mc:AlternateContent>
          <mc:Choice Requires="wps">
            <w:drawing>
              <wp:anchor distT="45720" distB="45720" distL="114300" distR="114300" simplePos="0" relativeHeight="251710464" behindDoc="0" locked="0" layoutInCell="1" allowOverlap="1" wp14:anchorId="0F137EBF" wp14:editId="79F23016">
                <wp:simplePos x="0" y="0"/>
                <wp:positionH relativeFrom="margin">
                  <wp:posOffset>-171450</wp:posOffset>
                </wp:positionH>
                <wp:positionV relativeFrom="paragraph">
                  <wp:posOffset>427355</wp:posOffset>
                </wp:positionV>
                <wp:extent cx="6210300" cy="24765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476500"/>
                        </a:xfrm>
                        <a:prstGeom prst="rect">
                          <a:avLst/>
                        </a:prstGeom>
                        <a:solidFill>
                          <a:srgbClr val="CCCCFF">
                            <a:alpha val="54902"/>
                          </a:srgbClr>
                        </a:solidFill>
                        <a:ln w="25400">
                          <a:solidFill>
                            <a:srgbClr val="7030A0"/>
                          </a:solidFill>
                          <a:miter lim="800000"/>
                          <a:headEnd/>
                          <a:tailEnd/>
                        </a:ln>
                      </wps:spPr>
                      <wps:txbx>
                        <w:txbxContent>
                          <w:p w:rsidR="00F611F7" w:rsidRPr="00E666ED" w:rsidRDefault="00F611F7" w:rsidP="00F611F7">
                            <w:pPr>
                              <w:spacing w:after="240"/>
                              <w:jc w:val="both"/>
                              <w:rPr>
                                <w:rFonts w:cstheme="minorHAnsi"/>
                              </w:rPr>
                            </w:pPr>
                            <w:r w:rsidRPr="00E666ED">
                              <w:rPr>
                                <w:rFonts w:cstheme="minorHAnsi"/>
                              </w:rPr>
                              <w:t xml:space="preserve">Bradford Diocesan Academies Trust recognises that if our schools are to succeed, </w:t>
                            </w:r>
                            <w:r w:rsidRPr="00E666ED">
                              <w:rPr>
                                <w:rFonts w:cstheme="minorHAnsi"/>
                                <w:b/>
                              </w:rPr>
                              <w:t>our teachers and school staff</w:t>
                            </w:r>
                            <w:r w:rsidRPr="00E666ED">
                              <w:rPr>
                                <w:rFonts w:cstheme="minorHAnsi"/>
                              </w:rPr>
                              <w:t xml:space="preserve"> are our most valuable asset. As such we work hard to be an employer and the schools of choice in Bradford. </w:t>
                            </w:r>
                          </w:p>
                          <w:p w:rsidR="00F611F7" w:rsidRPr="00E666ED" w:rsidRDefault="00F611F7" w:rsidP="00F611F7">
                            <w:pPr>
                              <w:spacing w:after="240"/>
                              <w:jc w:val="both"/>
                              <w:rPr>
                                <w:rFonts w:cstheme="minorHAnsi"/>
                              </w:rPr>
                            </w:pPr>
                            <w:r w:rsidRPr="00E666ED">
                              <w:rPr>
                                <w:rFonts w:cstheme="minorHAnsi"/>
                              </w:rPr>
                              <w:t>We do this by:</w:t>
                            </w:r>
                          </w:p>
                          <w:p w:rsidR="00F611F7" w:rsidRPr="00E666ED" w:rsidRDefault="00F611F7" w:rsidP="00F611F7">
                            <w:pPr>
                              <w:pStyle w:val="ListParagraph"/>
                              <w:numPr>
                                <w:ilvl w:val="0"/>
                                <w:numId w:val="25"/>
                              </w:numPr>
                              <w:spacing w:after="0" w:line="240" w:lineRule="auto"/>
                              <w:jc w:val="both"/>
                              <w:rPr>
                                <w:rFonts w:cstheme="minorHAnsi"/>
                              </w:rPr>
                            </w:pPr>
                            <w:r w:rsidRPr="00E666ED">
                              <w:rPr>
                                <w:rFonts w:cstheme="minorHAnsi"/>
                              </w:rPr>
                              <w:t xml:space="preserve">Relentlessly only </w:t>
                            </w:r>
                            <w:r w:rsidRPr="00E666ED">
                              <w:rPr>
                                <w:rFonts w:cstheme="minorHAnsi"/>
                                <w:b/>
                              </w:rPr>
                              <w:t>recruiting</w:t>
                            </w:r>
                            <w:r w:rsidRPr="00E666ED">
                              <w:rPr>
                                <w:rFonts w:cstheme="minorHAnsi"/>
                              </w:rPr>
                              <w:t xml:space="preserve"> the highest calibre of teachers who share our aspiration and ambitions for out pupils to succeed.</w:t>
                            </w:r>
                          </w:p>
                          <w:p w:rsidR="00F611F7" w:rsidRPr="00E666ED" w:rsidRDefault="00F611F7" w:rsidP="00F611F7">
                            <w:pPr>
                              <w:pStyle w:val="ListParagraph"/>
                              <w:numPr>
                                <w:ilvl w:val="0"/>
                                <w:numId w:val="25"/>
                              </w:numPr>
                              <w:spacing w:after="0" w:line="240" w:lineRule="auto"/>
                              <w:jc w:val="both"/>
                              <w:rPr>
                                <w:rFonts w:cstheme="minorHAnsi"/>
                              </w:rPr>
                            </w:pPr>
                            <w:r w:rsidRPr="00E666ED">
                              <w:rPr>
                                <w:rFonts w:cstheme="minorHAnsi"/>
                              </w:rPr>
                              <w:t xml:space="preserve">Developing our teams by </w:t>
                            </w:r>
                            <w:r w:rsidRPr="00E666ED">
                              <w:rPr>
                                <w:rFonts w:cstheme="minorHAnsi"/>
                                <w:b/>
                              </w:rPr>
                              <w:t>talent spotting</w:t>
                            </w:r>
                            <w:r w:rsidRPr="00E666ED">
                              <w:rPr>
                                <w:rFonts w:cstheme="minorHAnsi"/>
                              </w:rPr>
                              <w:t xml:space="preserve"> and </w:t>
                            </w:r>
                            <w:r w:rsidRPr="00E666ED">
                              <w:rPr>
                                <w:rFonts w:cstheme="minorHAnsi"/>
                                <w:b/>
                              </w:rPr>
                              <w:t>rewarding</w:t>
                            </w:r>
                            <w:r w:rsidRPr="00E666ED">
                              <w:rPr>
                                <w:rFonts w:cstheme="minorHAnsi"/>
                              </w:rPr>
                              <w:t xml:space="preserve"> our next generation of leaders. </w:t>
                            </w:r>
                          </w:p>
                          <w:p w:rsidR="00F611F7" w:rsidRPr="00E666ED" w:rsidRDefault="00F611F7" w:rsidP="00F611F7">
                            <w:pPr>
                              <w:pStyle w:val="ListParagraph"/>
                              <w:numPr>
                                <w:ilvl w:val="0"/>
                                <w:numId w:val="25"/>
                              </w:numPr>
                              <w:spacing w:after="0" w:line="240" w:lineRule="auto"/>
                              <w:jc w:val="both"/>
                              <w:rPr>
                                <w:rFonts w:cstheme="minorHAnsi"/>
                              </w:rPr>
                            </w:pPr>
                            <w:r w:rsidRPr="00E666ED">
                              <w:rPr>
                                <w:rFonts w:cstheme="minorHAnsi"/>
                              </w:rPr>
                              <w:t xml:space="preserve">Making sure BDAT is a good place to work so that </w:t>
                            </w:r>
                            <w:r w:rsidRPr="00E666ED">
                              <w:rPr>
                                <w:rFonts w:cstheme="minorHAnsi"/>
                                <w:b/>
                              </w:rPr>
                              <w:t>retain and grow the</w:t>
                            </w:r>
                            <w:r w:rsidRPr="00E666ED">
                              <w:rPr>
                                <w:rFonts w:cstheme="minorHAnsi"/>
                              </w:rPr>
                              <w:t xml:space="preserve"> expertise and skills of our people.</w:t>
                            </w:r>
                          </w:p>
                          <w:p w:rsidR="00F611F7" w:rsidRPr="00E666ED" w:rsidRDefault="00F611F7" w:rsidP="00F611F7">
                            <w:pPr>
                              <w:pStyle w:val="ListParagraph"/>
                              <w:ind w:left="360"/>
                              <w:jc w:val="both"/>
                              <w:rPr>
                                <w:rFonts w:cstheme="minorHAnsi"/>
                              </w:rPr>
                            </w:pPr>
                          </w:p>
                          <w:p w:rsidR="00F611F7" w:rsidRPr="00E666ED" w:rsidRDefault="00F611F7" w:rsidP="00F611F7">
                            <w:pPr>
                              <w:jc w:val="both"/>
                              <w:rPr>
                                <w:rFonts w:cstheme="minorHAnsi"/>
                                <w:b/>
                              </w:rPr>
                            </w:pPr>
                            <w:r w:rsidRPr="00E666ED">
                              <w:rPr>
                                <w:rFonts w:cstheme="minorHAnsi"/>
                                <w:b/>
                              </w:rPr>
                              <w:t>Keep reading to find out more about our employee pledge which sets out what you can expect from us if you choose to join BDAT and what we will expect of you.</w:t>
                            </w:r>
                          </w:p>
                          <w:p w:rsidR="00F611F7" w:rsidRDefault="00F611F7" w:rsidP="00F611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137EBF" id="_x0000_s1027" type="#_x0000_t202" style="position:absolute;margin-left:-13.5pt;margin-top:33.65pt;width:489pt;height:19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" fillcolor="#ccf" strokecolor="#7030a0" strokeweight="2pt">
                <v:fill opacity="35980f"/>
                <v:textbox>
                  <w:txbxContent>
                    <w:p w:rsidR="00F611F7" w:rsidRPr="00E666ED" w:rsidRDefault="00F611F7" w:rsidP="00F611F7">
                      <w:pPr>
                        <w:spacing w:after="240"/>
                        <w:jc w:val="both"/>
                        <w:rPr>
                          <w:rFonts w:cstheme="minorHAnsi"/>
                        </w:rPr>
                      </w:pPr>
                      <w:r w:rsidRPr="00E666ED">
                        <w:rPr>
                          <w:rFonts w:cstheme="minorHAnsi"/>
                        </w:rPr>
                        <w:t xml:space="preserve">Bradford Diocesan Academies Trust recognises that if our schools are to succeed, </w:t>
                      </w:r>
                      <w:r w:rsidRPr="00E666ED">
                        <w:rPr>
                          <w:rFonts w:cstheme="minorHAnsi"/>
                          <w:b/>
                        </w:rPr>
                        <w:t>our teachers and school staff</w:t>
                      </w:r>
                      <w:r w:rsidRPr="00E666ED">
                        <w:rPr>
                          <w:rFonts w:cstheme="minorHAnsi"/>
                        </w:rPr>
                        <w:t xml:space="preserve"> are our most valuable asset. As such we work hard to be an employer and the schools of choice in Bradford. </w:t>
                      </w:r>
                    </w:p>
                    <w:p w:rsidR="00F611F7" w:rsidRPr="00E666ED" w:rsidRDefault="00F611F7" w:rsidP="00F611F7">
                      <w:pPr>
                        <w:spacing w:after="240"/>
                        <w:jc w:val="both"/>
                        <w:rPr>
                          <w:rFonts w:cstheme="minorHAnsi"/>
                        </w:rPr>
                      </w:pPr>
                      <w:r w:rsidRPr="00E666ED">
                        <w:rPr>
                          <w:rFonts w:cstheme="minorHAnsi"/>
                        </w:rPr>
                        <w:t>We do this by:</w:t>
                      </w:r>
                    </w:p>
                    <w:p w:rsidR="00F611F7" w:rsidRPr="00E666ED" w:rsidRDefault="00F611F7" w:rsidP="00F611F7">
                      <w:pPr>
                        <w:pStyle w:val="ListParagraph"/>
                        <w:numPr>
                          <w:ilvl w:val="0"/>
                          <w:numId w:val="25"/>
                        </w:numPr>
                        <w:spacing w:after="0" w:line="240" w:lineRule="auto"/>
                        <w:jc w:val="both"/>
                        <w:rPr>
                          <w:rFonts w:cstheme="minorHAnsi"/>
                        </w:rPr>
                      </w:pPr>
                      <w:r w:rsidRPr="00E666ED">
                        <w:rPr>
                          <w:rFonts w:cstheme="minorHAnsi"/>
                        </w:rPr>
                        <w:t xml:space="preserve">Relentlessly only </w:t>
                      </w:r>
                      <w:r w:rsidRPr="00E666ED">
                        <w:rPr>
                          <w:rFonts w:cstheme="minorHAnsi"/>
                          <w:b/>
                        </w:rPr>
                        <w:t>recruiting</w:t>
                      </w:r>
                      <w:r w:rsidRPr="00E666ED">
                        <w:rPr>
                          <w:rFonts w:cstheme="minorHAnsi"/>
                        </w:rPr>
                        <w:t xml:space="preserve"> the highest calibre of teachers who share our aspiration and ambitions for out pupils to succeed.</w:t>
                      </w:r>
                    </w:p>
                    <w:p w:rsidR="00F611F7" w:rsidRPr="00E666ED" w:rsidRDefault="00F611F7" w:rsidP="00F611F7">
                      <w:pPr>
                        <w:pStyle w:val="ListParagraph"/>
                        <w:numPr>
                          <w:ilvl w:val="0"/>
                          <w:numId w:val="25"/>
                        </w:numPr>
                        <w:spacing w:after="0" w:line="240" w:lineRule="auto"/>
                        <w:jc w:val="both"/>
                        <w:rPr>
                          <w:rFonts w:cstheme="minorHAnsi"/>
                        </w:rPr>
                      </w:pPr>
                      <w:r w:rsidRPr="00E666ED">
                        <w:rPr>
                          <w:rFonts w:cstheme="minorHAnsi"/>
                        </w:rPr>
                        <w:t xml:space="preserve">Developing our teams by </w:t>
                      </w:r>
                      <w:r w:rsidRPr="00E666ED">
                        <w:rPr>
                          <w:rFonts w:cstheme="minorHAnsi"/>
                          <w:b/>
                        </w:rPr>
                        <w:t>talent spotting</w:t>
                      </w:r>
                      <w:r w:rsidRPr="00E666ED">
                        <w:rPr>
                          <w:rFonts w:cstheme="minorHAnsi"/>
                        </w:rPr>
                        <w:t xml:space="preserve"> and </w:t>
                      </w:r>
                      <w:r w:rsidRPr="00E666ED">
                        <w:rPr>
                          <w:rFonts w:cstheme="minorHAnsi"/>
                          <w:b/>
                        </w:rPr>
                        <w:t>rewarding</w:t>
                      </w:r>
                      <w:r w:rsidRPr="00E666ED">
                        <w:rPr>
                          <w:rFonts w:cstheme="minorHAnsi"/>
                        </w:rPr>
                        <w:t xml:space="preserve"> our next generation of leaders. </w:t>
                      </w:r>
                    </w:p>
                    <w:p w:rsidR="00F611F7" w:rsidRPr="00E666ED" w:rsidRDefault="00F611F7" w:rsidP="00F611F7">
                      <w:pPr>
                        <w:pStyle w:val="ListParagraph"/>
                        <w:numPr>
                          <w:ilvl w:val="0"/>
                          <w:numId w:val="25"/>
                        </w:numPr>
                        <w:spacing w:after="0" w:line="240" w:lineRule="auto"/>
                        <w:jc w:val="both"/>
                        <w:rPr>
                          <w:rFonts w:cstheme="minorHAnsi"/>
                        </w:rPr>
                      </w:pPr>
                      <w:r w:rsidRPr="00E666ED">
                        <w:rPr>
                          <w:rFonts w:cstheme="minorHAnsi"/>
                        </w:rPr>
                        <w:t xml:space="preserve">Making sure BDAT is a good place to work so that </w:t>
                      </w:r>
                      <w:r w:rsidRPr="00E666ED">
                        <w:rPr>
                          <w:rFonts w:cstheme="minorHAnsi"/>
                          <w:b/>
                        </w:rPr>
                        <w:t>retain and grow the</w:t>
                      </w:r>
                      <w:r w:rsidRPr="00E666ED">
                        <w:rPr>
                          <w:rFonts w:cstheme="minorHAnsi"/>
                        </w:rPr>
                        <w:t xml:space="preserve"> expertise and skills of our people.</w:t>
                      </w:r>
                    </w:p>
                    <w:p w:rsidR="00F611F7" w:rsidRPr="00E666ED" w:rsidRDefault="00F611F7" w:rsidP="00F611F7">
                      <w:pPr>
                        <w:pStyle w:val="ListParagraph"/>
                        <w:ind w:left="360"/>
                        <w:jc w:val="both"/>
                        <w:rPr>
                          <w:rFonts w:cstheme="minorHAnsi"/>
                        </w:rPr>
                      </w:pPr>
                    </w:p>
                    <w:p w:rsidR="00F611F7" w:rsidRPr="00E666ED" w:rsidRDefault="00F611F7" w:rsidP="00F611F7">
                      <w:pPr>
                        <w:jc w:val="both"/>
                        <w:rPr>
                          <w:rFonts w:cstheme="minorHAnsi"/>
                          <w:b/>
                        </w:rPr>
                      </w:pPr>
                      <w:r w:rsidRPr="00E666ED">
                        <w:rPr>
                          <w:rFonts w:cstheme="minorHAnsi"/>
                          <w:b/>
                        </w:rPr>
                        <w:t>Keep reading to find out more about our employee pledge which sets out what you can expect from us if you choose to join BDAT and what we will expect of you.</w:t>
                      </w:r>
                    </w:p>
                    <w:p w:rsidR="00F611F7" w:rsidRDefault="00F611F7" w:rsidP="00F611F7"/>
                  </w:txbxContent>
                </v:textbox>
                <w10:wrap type="square" anchorx="margin"/>
              </v:shape>
            </w:pict>
          </mc:Fallback>
        </mc:AlternateContent>
      </w:r>
      <w:r w:rsidRPr="00F611F7">
        <w:rPr>
          <w:rFonts w:cstheme="minorHAnsi"/>
          <w:b/>
          <w:color w:val="5F497A" w:themeColor="accent4" w:themeShade="BF"/>
          <w:sz w:val="28"/>
          <w:szCs w:val="28"/>
        </w:rPr>
        <w:t>The BDAT Employee Pledge</w:t>
      </w:r>
    </w:p>
    <w:p w:rsidR="00F611F7" w:rsidRPr="0078427C" w:rsidRDefault="00F611F7" w:rsidP="00F611F7">
      <w:pPr>
        <w:rPr>
          <w:rFonts w:cstheme="minorHAnsi"/>
          <w:b/>
          <w:color w:val="7030A0"/>
          <w:sz w:val="28"/>
          <w:szCs w:val="28"/>
        </w:rPr>
      </w:pPr>
    </w:p>
    <w:p w:rsidR="00F611F7" w:rsidRPr="0078427C" w:rsidRDefault="00F611F7" w:rsidP="00F611F7">
      <w:pPr>
        <w:spacing w:after="240"/>
        <w:jc w:val="both"/>
        <w:rPr>
          <w:rFonts w:cstheme="minorHAnsi"/>
          <w:b/>
          <w:color w:val="7030A0"/>
          <w:sz w:val="28"/>
          <w:szCs w:val="28"/>
        </w:rPr>
      </w:pPr>
      <w:r w:rsidRPr="0078427C">
        <w:rPr>
          <w:rFonts w:cstheme="minorHAnsi"/>
          <w:b/>
          <w:color w:val="7030A0"/>
          <w:sz w:val="28"/>
          <w:szCs w:val="28"/>
        </w:rPr>
        <w:t>We will offer you:</w:t>
      </w:r>
    </w:p>
    <w:p w:rsidR="00F611F7" w:rsidRPr="00E666ED" w:rsidRDefault="00F611F7" w:rsidP="00F611F7">
      <w:pPr>
        <w:pStyle w:val="ListParagraph"/>
        <w:numPr>
          <w:ilvl w:val="0"/>
          <w:numId w:val="24"/>
        </w:numPr>
        <w:spacing w:after="0" w:line="240" w:lineRule="auto"/>
        <w:jc w:val="both"/>
        <w:rPr>
          <w:rFonts w:cstheme="minorHAnsi"/>
        </w:rPr>
      </w:pPr>
      <w:r w:rsidRPr="00E666ED">
        <w:rPr>
          <w:rFonts w:cstheme="minorHAnsi"/>
        </w:rPr>
        <w:t xml:space="preserve">Work in a value driven, student centred organisation where every child is support to reach their academic potential and accomplish their individual goals.  </w:t>
      </w:r>
      <w:hyperlink r:id="rId11" w:history="1">
        <w:r w:rsidRPr="00E666ED">
          <w:rPr>
            <w:rStyle w:val="Hyperlink"/>
            <w:rFonts w:cstheme="minorHAnsi"/>
          </w:rPr>
          <w:t>http://www.bdat-academies.org/about-us/bdat-mission-statement/</w:t>
        </w:r>
      </w:hyperlink>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 xml:space="preserve">The prospect of working for an increasingly successful and growing Trust which is committed to providing high quality education for all of its students and to be the schools of choice. </w:t>
      </w:r>
      <w:hyperlink r:id="rId12" w:history="1">
        <w:r w:rsidRPr="00E666ED">
          <w:rPr>
            <w:rStyle w:val="Hyperlink"/>
            <w:rFonts w:cstheme="minorHAnsi"/>
          </w:rPr>
          <w:t>www.bdat-academies.org</w:t>
        </w:r>
      </w:hyperlink>
      <w:r w:rsidRPr="00E666ED">
        <w:rPr>
          <w:rFonts w:cstheme="minorHAnsi"/>
        </w:rPr>
        <w:t xml:space="preserve"> </w:t>
      </w:r>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A separate annual career development discussion with a senior leader resulting in a bespoke career development plan in addition to Performance Management.</w:t>
      </w:r>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Ongoing assistance in developing your ‘craft’ of teaching.</w:t>
      </w:r>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Assistance with career progression both within and outside the Trust.</w:t>
      </w:r>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 xml:space="preserve">A competitive employees’ benefit scheme </w:t>
      </w:r>
      <w:hyperlink r:id="rId13" w:history="1">
        <w:r w:rsidRPr="00E666ED">
          <w:rPr>
            <w:rStyle w:val="Hyperlink"/>
            <w:rFonts w:cstheme="minorHAnsi"/>
          </w:rPr>
          <w:t>http://www.bdat-academies.org/about-us/employee-benefit-scheme/</w:t>
        </w:r>
      </w:hyperlink>
      <w:r w:rsidRPr="00E666ED">
        <w:rPr>
          <w:rFonts w:cstheme="minorHAnsi"/>
        </w:rPr>
        <w:t xml:space="preserve"> </w:t>
      </w:r>
    </w:p>
    <w:p w:rsidR="00F611F7" w:rsidRPr="00956A17" w:rsidRDefault="00F611F7" w:rsidP="00F611F7">
      <w:pPr>
        <w:pStyle w:val="ListParagraph"/>
        <w:jc w:val="both"/>
        <w:rPr>
          <w:rFonts w:cstheme="minorHAnsi"/>
        </w:rPr>
      </w:pPr>
    </w:p>
    <w:p w:rsidR="00F611F7" w:rsidRPr="00AF7721" w:rsidRDefault="00F611F7" w:rsidP="00F611F7">
      <w:pPr>
        <w:pStyle w:val="ListParagraph"/>
        <w:jc w:val="both"/>
        <w:rPr>
          <w:rFonts w:cstheme="minorHAnsi"/>
        </w:rPr>
      </w:pPr>
    </w:p>
    <w:p w:rsidR="00F611F7" w:rsidRDefault="00F611F7" w:rsidP="00F611F7">
      <w:pPr>
        <w:pStyle w:val="ListParagraph"/>
        <w:ind w:left="0"/>
        <w:jc w:val="center"/>
        <w:rPr>
          <w:rFonts w:cstheme="minorHAnsi"/>
          <w:sz w:val="28"/>
          <w:szCs w:val="28"/>
        </w:rPr>
      </w:pPr>
      <w:r w:rsidRPr="007E74A4">
        <w:rPr>
          <w:noProof/>
          <w:lang w:eastAsia="en-GB"/>
        </w:rPr>
        <w:drawing>
          <wp:inline distT="0" distB="0" distL="0" distR="0" wp14:anchorId="5B2BBFDD" wp14:editId="386C7580">
            <wp:extent cx="3980447" cy="166878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0447" cy="1668780"/>
                    </a:xfrm>
                    <a:prstGeom prst="rect">
                      <a:avLst/>
                    </a:prstGeom>
                    <a:noFill/>
                    <a:ln>
                      <a:noFill/>
                    </a:ln>
                  </pic:spPr>
                </pic:pic>
              </a:graphicData>
            </a:graphic>
          </wp:inline>
        </w:drawing>
      </w:r>
    </w:p>
    <w:p w:rsidR="00F611F7" w:rsidRDefault="00F611F7" w:rsidP="00F611F7">
      <w:pPr>
        <w:spacing w:after="240"/>
        <w:jc w:val="both"/>
        <w:rPr>
          <w:rFonts w:cstheme="minorHAnsi"/>
          <w:b/>
          <w:color w:val="7030A0"/>
          <w:sz w:val="28"/>
          <w:szCs w:val="28"/>
        </w:rPr>
      </w:pPr>
    </w:p>
    <w:p w:rsidR="00F611F7" w:rsidRPr="0078427C" w:rsidRDefault="00F611F7" w:rsidP="00F611F7">
      <w:pPr>
        <w:spacing w:after="240"/>
        <w:jc w:val="both"/>
        <w:rPr>
          <w:rFonts w:cstheme="minorHAnsi"/>
          <w:b/>
          <w:color w:val="7030A0"/>
          <w:sz w:val="28"/>
          <w:szCs w:val="28"/>
        </w:rPr>
      </w:pPr>
      <w:r w:rsidRPr="0078427C">
        <w:rPr>
          <w:rFonts w:cstheme="minorHAnsi"/>
          <w:b/>
          <w:color w:val="7030A0"/>
          <w:sz w:val="28"/>
          <w:szCs w:val="28"/>
        </w:rPr>
        <w:t>We will provide you opportunity to:</w:t>
      </w:r>
    </w:p>
    <w:p w:rsidR="00F611F7" w:rsidRPr="00E666ED" w:rsidRDefault="00F611F7" w:rsidP="00F611F7">
      <w:pPr>
        <w:pStyle w:val="ListParagraph"/>
        <w:numPr>
          <w:ilvl w:val="0"/>
          <w:numId w:val="29"/>
        </w:numPr>
        <w:spacing w:after="0" w:line="240" w:lineRule="auto"/>
        <w:jc w:val="both"/>
        <w:rPr>
          <w:rFonts w:cstheme="minorHAnsi"/>
        </w:rPr>
      </w:pPr>
      <w:r w:rsidRPr="00E666ED">
        <w:rPr>
          <w:rFonts w:cstheme="minorHAnsi"/>
        </w:rPr>
        <w:t>Have a week’s placement in one of the BDAT schools within the first two years.</w:t>
      </w:r>
    </w:p>
    <w:p w:rsidR="00F611F7" w:rsidRPr="00E666ED" w:rsidRDefault="00F611F7" w:rsidP="00F611F7">
      <w:pPr>
        <w:pStyle w:val="ListParagraph"/>
        <w:numPr>
          <w:ilvl w:val="0"/>
          <w:numId w:val="28"/>
        </w:numPr>
        <w:spacing w:after="0" w:line="240" w:lineRule="auto"/>
        <w:jc w:val="both"/>
        <w:rPr>
          <w:rFonts w:cstheme="minorHAnsi"/>
        </w:rPr>
      </w:pPr>
      <w:r w:rsidRPr="00E666ED">
        <w:rPr>
          <w:rFonts w:cstheme="minorHAnsi"/>
        </w:rPr>
        <w:t>Shape the curriculum developments in an ever- changing world.</w:t>
      </w:r>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Work with like-minded subject colleagues from the other Trust schools.</w:t>
      </w:r>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Shadow colleagues both within the school and across BDAT.</w:t>
      </w:r>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Support the development of teachers new to the profession or to their role.</w:t>
      </w:r>
    </w:p>
    <w:p w:rsidR="00F611F7" w:rsidRPr="00E666ED" w:rsidRDefault="00F611F7" w:rsidP="00F611F7">
      <w:pPr>
        <w:pStyle w:val="ListParagraph"/>
        <w:numPr>
          <w:ilvl w:val="0"/>
          <w:numId w:val="23"/>
        </w:numPr>
        <w:spacing w:after="0" w:line="240" w:lineRule="auto"/>
        <w:jc w:val="both"/>
        <w:rPr>
          <w:rFonts w:cstheme="minorHAnsi"/>
        </w:rPr>
      </w:pPr>
      <w:r w:rsidRPr="00E666ED">
        <w:rPr>
          <w:rFonts w:cstheme="minorHAnsi"/>
        </w:rPr>
        <w:t>Gain the experiences required to meet external leadership qualifications such as Specialist Leadership in Education.</w:t>
      </w:r>
    </w:p>
    <w:p w:rsidR="00F611F7" w:rsidRPr="0078427C" w:rsidRDefault="00F611F7" w:rsidP="00F611F7">
      <w:pPr>
        <w:jc w:val="both"/>
        <w:rPr>
          <w:rFonts w:cstheme="minorHAnsi"/>
          <w:b/>
          <w:color w:val="7030A0"/>
          <w:sz w:val="28"/>
          <w:szCs w:val="28"/>
        </w:rPr>
      </w:pPr>
    </w:p>
    <w:p w:rsidR="00F611F7" w:rsidRPr="0078427C" w:rsidRDefault="00F611F7" w:rsidP="00F611F7">
      <w:pPr>
        <w:spacing w:after="240"/>
        <w:jc w:val="both"/>
        <w:rPr>
          <w:rFonts w:cstheme="minorHAnsi"/>
          <w:b/>
          <w:color w:val="7030A0"/>
          <w:sz w:val="28"/>
          <w:szCs w:val="28"/>
        </w:rPr>
      </w:pPr>
      <w:r w:rsidRPr="0078427C">
        <w:rPr>
          <w:rFonts w:cstheme="minorHAnsi"/>
          <w:b/>
          <w:color w:val="7030A0"/>
          <w:sz w:val="28"/>
          <w:szCs w:val="28"/>
        </w:rPr>
        <w:t>In return we expect you:</w:t>
      </w:r>
    </w:p>
    <w:p w:rsidR="00F611F7" w:rsidRPr="00E666ED" w:rsidRDefault="00F611F7" w:rsidP="00F611F7">
      <w:pPr>
        <w:jc w:val="both"/>
        <w:rPr>
          <w:rFonts w:cstheme="minorHAnsi"/>
          <w:b/>
        </w:rPr>
      </w:pPr>
      <w:r w:rsidRPr="00E666ED">
        <w:rPr>
          <w:rFonts w:cstheme="minorHAnsi"/>
          <w:b/>
        </w:rPr>
        <w:t>To Model</w:t>
      </w:r>
    </w:p>
    <w:p w:rsidR="00F611F7" w:rsidRPr="00E666ED" w:rsidRDefault="00F611F7" w:rsidP="00F611F7">
      <w:pPr>
        <w:pStyle w:val="ListParagraph"/>
        <w:numPr>
          <w:ilvl w:val="0"/>
          <w:numId w:val="26"/>
        </w:numPr>
        <w:spacing w:after="0" w:line="240" w:lineRule="auto"/>
        <w:jc w:val="both"/>
        <w:rPr>
          <w:rFonts w:cstheme="minorHAnsi"/>
        </w:rPr>
      </w:pPr>
      <w:r w:rsidRPr="00E666ED">
        <w:rPr>
          <w:rFonts w:cstheme="minorHAnsi"/>
        </w:rPr>
        <w:t>The values of BDAT and your school at all times.</w:t>
      </w:r>
    </w:p>
    <w:p w:rsidR="00F611F7" w:rsidRPr="00E666ED" w:rsidRDefault="00F611F7" w:rsidP="00F611F7">
      <w:pPr>
        <w:pStyle w:val="ListParagraph"/>
        <w:numPr>
          <w:ilvl w:val="0"/>
          <w:numId w:val="26"/>
        </w:numPr>
        <w:spacing w:after="0" w:line="240" w:lineRule="auto"/>
        <w:jc w:val="both"/>
        <w:rPr>
          <w:rFonts w:cstheme="minorHAnsi"/>
        </w:rPr>
      </w:pPr>
      <w:r w:rsidRPr="00E666ED">
        <w:rPr>
          <w:rFonts w:cstheme="minorHAnsi"/>
        </w:rPr>
        <w:t>Professional behaviours at all times.</w:t>
      </w:r>
    </w:p>
    <w:p w:rsidR="00F611F7" w:rsidRPr="00E666ED" w:rsidRDefault="00F611F7" w:rsidP="00F611F7">
      <w:pPr>
        <w:pStyle w:val="ListParagraph"/>
        <w:jc w:val="both"/>
        <w:rPr>
          <w:rFonts w:cstheme="minorHAnsi"/>
        </w:rPr>
      </w:pPr>
    </w:p>
    <w:p w:rsidR="00F611F7" w:rsidRPr="00E666ED" w:rsidRDefault="00F611F7" w:rsidP="00F611F7">
      <w:pPr>
        <w:jc w:val="both"/>
        <w:rPr>
          <w:rFonts w:cstheme="minorHAnsi"/>
          <w:b/>
        </w:rPr>
      </w:pPr>
      <w:r w:rsidRPr="00E666ED">
        <w:rPr>
          <w:rFonts w:cstheme="minorHAnsi"/>
          <w:b/>
        </w:rPr>
        <w:t>To Be</w:t>
      </w:r>
    </w:p>
    <w:p w:rsidR="00F611F7" w:rsidRPr="00E666ED" w:rsidRDefault="00F611F7" w:rsidP="00F611F7">
      <w:pPr>
        <w:pStyle w:val="ListParagraph"/>
        <w:numPr>
          <w:ilvl w:val="0"/>
          <w:numId w:val="30"/>
        </w:numPr>
        <w:spacing w:after="0" w:line="240" w:lineRule="auto"/>
        <w:jc w:val="both"/>
        <w:rPr>
          <w:rFonts w:cstheme="minorHAnsi"/>
        </w:rPr>
      </w:pPr>
      <w:r w:rsidRPr="00E666ED">
        <w:rPr>
          <w:rFonts w:cstheme="minorHAnsi"/>
        </w:rPr>
        <w:t>A consistently good teacher on a day to day basis.</w:t>
      </w:r>
    </w:p>
    <w:p w:rsidR="00F611F7" w:rsidRPr="00E666ED" w:rsidRDefault="00F611F7" w:rsidP="00F611F7">
      <w:pPr>
        <w:pStyle w:val="ListParagraph"/>
        <w:numPr>
          <w:ilvl w:val="0"/>
          <w:numId w:val="27"/>
        </w:numPr>
        <w:spacing w:after="0" w:line="240" w:lineRule="auto"/>
        <w:jc w:val="both"/>
        <w:rPr>
          <w:rFonts w:cstheme="minorHAnsi"/>
        </w:rPr>
      </w:pPr>
      <w:r w:rsidRPr="00E666ED">
        <w:rPr>
          <w:rFonts w:cstheme="minorHAnsi"/>
        </w:rPr>
        <w:t>Committed to ongoing professional development.</w:t>
      </w:r>
    </w:p>
    <w:p w:rsidR="00F611F7" w:rsidRPr="00E666ED" w:rsidRDefault="00F611F7" w:rsidP="00F611F7">
      <w:pPr>
        <w:pStyle w:val="ListParagraph"/>
        <w:numPr>
          <w:ilvl w:val="0"/>
          <w:numId w:val="27"/>
        </w:numPr>
        <w:spacing w:after="0" w:line="240" w:lineRule="auto"/>
        <w:jc w:val="both"/>
        <w:rPr>
          <w:rFonts w:cstheme="minorHAnsi"/>
        </w:rPr>
      </w:pPr>
      <w:r w:rsidRPr="00E666ED">
        <w:rPr>
          <w:rFonts w:cstheme="minorHAnsi"/>
        </w:rPr>
        <w:t>A team player and to adopt a ‘can do’ attitude.</w:t>
      </w:r>
    </w:p>
    <w:p w:rsidR="00F611F7" w:rsidRPr="00E666ED" w:rsidRDefault="00F611F7" w:rsidP="00F611F7">
      <w:pPr>
        <w:pStyle w:val="ListParagraph"/>
        <w:jc w:val="both"/>
        <w:rPr>
          <w:rFonts w:cstheme="minorHAnsi"/>
        </w:rPr>
      </w:pPr>
    </w:p>
    <w:p w:rsidR="00F611F7" w:rsidRPr="00E666ED" w:rsidRDefault="00F611F7" w:rsidP="00F611F7">
      <w:pPr>
        <w:jc w:val="both"/>
        <w:rPr>
          <w:rFonts w:cstheme="minorHAnsi"/>
          <w:b/>
        </w:rPr>
      </w:pPr>
      <w:r w:rsidRPr="00E666ED">
        <w:rPr>
          <w:rFonts w:cstheme="minorHAnsi"/>
          <w:b/>
        </w:rPr>
        <w:t>To</w:t>
      </w:r>
    </w:p>
    <w:p w:rsidR="00F611F7" w:rsidRPr="00E666ED" w:rsidRDefault="00F611F7" w:rsidP="00F611F7">
      <w:pPr>
        <w:pStyle w:val="ListParagraph"/>
        <w:numPr>
          <w:ilvl w:val="0"/>
          <w:numId w:val="26"/>
        </w:numPr>
        <w:spacing w:after="0" w:line="240" w:lineRule="auto"/>
        <w:jc w:val="both"/>
        <w:rPr>
          <w:rFonts w:cstheme="minorHAnsi"/>
        </w:rPr>
      </w:pPr>
      <w:r w:rsidRPr="00E666ED">
        <w:rPr>
          <w:rFonts w:cstheme="minorHAnsi"/>
        </w:rPr>
        <w:t>Place safeguarding of students at the heart of the work.</w:t>
      </w:r>
    </w:p>
    <w:p w:rsidR="00F611F7" w:rsidRPr="00E666ED" w:rsidRDefault="00F611F7" w:rsidP="00F611F7">
      <w:pPr>
        <w:pStyle w:val="ListParagraph"/>
        <w:numPr>
          <w:ilvl w:val="0"/>
          <w:numId w:val="26"/>
        </w:numPr>
        <w:spacing w:after="0" w:line="240" w:lineRule="auto"/>
        <w:jc w:val="both"/>
        <w:rPr>
          <w:rFonts w:cstheme="minorHAnsi"/>
        </w:rPr>
      </w:pPr>
      <w:r w:rsidRPr="00E666ED">
        <w:rPr>
          <w:rFonts w:cstheme="minorHAnsi"/>
        </w:rPr>
        <w:t>Engage in constructive professional dialogue, giving and listening to feedback.</w:t>
      </w:r>
    </w:p>
    <w:p w:rsidR="00F611F7" w:rsidRPr="00E666ED" w:rsidRDefault="00F611F7" w:rsidP="00F611F7">
      <w:pPr>
        <w:pStyle w:val="ListParagraph"/>
        <w:numPr>
          <w:ilvl w:val="0"/>
          <w:numId w:val="26"/>
        </w:numPr>
        <w:spacing w:after="0" w:line="240" w:lineRule="auto"/>
        <w:jc w:val="both"/>
        <w:rPr>
          <w:rFonts w:cstheme="minorHAnsi"/>
        </w:rPr>
      </w:pPr>
      <w:r w:rsidRPr="00E666ED">
        <w:rPr>
          <w:rFonts w:cstheme="minorHAnsi"/>
        </w:rPr>
        <w:t>Contribute to the development of students and staff.</w:t>
      </w:r>
    </w:p>
    <w:p w:rsidR="00F611F7" w:rsidRPr="00E666ED" w:rsidRDefault="00F611F7" w:rsidP="00F611F7">
      <w:pPr>
        <w:pStyle w:val="ListParagraph"/>
        <w:numPr>
          <w:ilvl w:val="0"/>
          <w:numId w:val="26"/>
        </w:numPr>
        <w:spacing w:after="0" w:line="240" w:lineRule="auto"/>
        <w:jc w:val="both"/>
        <w:rPr>
          <w:rFonts w:cstheme="minorHAnsi"/>
        </w:rPr>
      </w:pPr>
      <w:r w:rsidRPr="00E666ED">
        <w:rPr>
          <w:rFonts w:cstheme="minorHAnsi"/>
        </w:rPr>
        <w:t>Meet Teachers’ Standards and Trust Leadership standards as appropriate to career stage expectation.</w:t>
      </w:r>
    </w:p>
    <w:p w:rsidR="00F611F7" w:rsidRPr="0078427C" w:rsidRDefault="00F611F7" w:rsidP="00F611F7">
      <w:pPr>
        <w:rPr>
          <w:rFonts w:cstheme="minorHAnsi"/>
          <w:b/>
          <w:color w:val="7030A0"/>
          <w:sz w:val="28"/>
          <w:szCs w:val="28"/>
        </w:rPr>
      </w:pPr>
      <w:r w:rsidRPr="0078427C">
        <w:rPr>
          <w:rFonts w:cstheme="minorHAnsi"/>
          <w:b/>
          <w:noProof/>
          <w:color w:val="7030A0"/>
          <w:sz w:val="28"/>
          <w:szCs w:val="28"/>
          <w:lang w:eastAsia="en-GB"/>
        </w:rPr>
        <mc:AlternateContent>
          <mc:Choice Requires="wps">
            <w:drawing>
              <wp:anchor distT="45720" distB="45720" distL="114300" distR="114300" simplePos="0" relativeHeight="251711488" behindDoc="0" locked="0" layoutInCell="1" allowOverlap="1" wp14:anchorId="33E47EC6" wp14:editId="5FE05283">
                <wp:simplePos x="0" y="0"/>
                <wp:positionH relativeFrom="column">
                  <wp:posOffset>-95250</wp:posOffset>
                </wp:positionH>
                <wp:positionV relativeFrom="paragraph">
                  <wp:posOffset>380365</wp:posOffset>
                </wp:positionV>
                <wp:extent cx="6115050" cy="14287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28750"/>
                        </a:xfrm>
                        <a:prstGeom prst="rect">
                          <a:avLst/>
                        </a:prstGeom>
                        <a:solidFill>
                          <a:srgbClr val="CCCCFF">
                            <a:alpha val="54902"/>
                          </a:srgbClr>
                        </a:solidFill>
                        <a:ln w="25400">
                          <a:solidFill>
                            <a:srgbClr val="7030A0"/>
                          </a:solidFill>
                          <a:miter lim="800000"/>
                          <a:headEnd/>
                          <a:tailEnd/>
                        </a:ln>
                      </wps:spPr>
                      <wps:txbx>
                        <w:txbxContent>
                          <w:p w:rsidR="00F611F7" w:rsidRPr="0078427C" w:rsidRDefault="00F611F7" w:rsidP="00F611F7">
                            <w:pPr>
                              <w:spacing w:after="240"/>
                              <w:rPr>
                                <w:rFonts w:cstheme="minorHAnsi"/>
                                <w:b/>
                                <w:color w:val="7030A0"/>
                                <w:sz w:val="28"/>
                                <w:szCs w:val="28"/>
                              </w:rPr>
                            </w:pPr>
                            <w:r w:rsidRPr="0078427C">
                              <w:rPr>
                                <w:rFonts w:cstheme="minorHAnsi"/>
                                <w:b/>
                                <w:color w:val="7030A0"/>
                                <w:sz w:val="28"/>
                                <w:szCs w:val="28"/>
                              </w:rPr>
                              <w:t>Want to find out more?</w:t>
                            </w:r>
                          </w:p>
                          <w:p w:rsidR="00F611F7" w:rsidRPr="00E666ED" w:rsidRDefault="00F611F7" w:rsidP="00F611F7">
                            <w:pPr>
                              <w:spacing w:after="240"/>
                              <w:rPr>
                                <w:rFonts w:cstheme="minorHAnsi"/>
                              </w:rPr>
                            </w:pPr>
                            <w:r w:rsidRPr="00E666ED">
                              <w:rPr>
                                <w:rFonts w:cstheme="minorHAnsi"/>
                              </w:rPr>
                              <w:t>If you want the chance to join a Trust committed to developing the very best teachers and school staff in Bradford and if you like the sound of BDAT, our values, and the opportunities we can offer you:</w:t>
                            </w:r>
                          </w:p>
                          <w:p w:rsidR="00F611F7" w:rsidRPr="00E666ED" w:rsidRDefault="00F611F7" w:rsidP="00F611F7">
                            <w:pPr>
                              <w:pStyle w:val="ListParagraph"/>
                              <w:numPr>
                                <w:ilvl w:val="0"/>
                                <w:numId w:val="31"/>
                              </w:numPr>
                              <w:spacing w:after="0" w:line="240" w:lineRule="auto"/>
                              <w:rPr>
                                <w:rStyle w:val="Hyperlink"/>
                                <w:rFonts w:cstheme="minorHAnsi"/>
                              </w:rPr>
                            </w:pPr>
                            <w:r w:rsidRPr="00E666ED">
                              <w:rPr>
                                <w:rFonts w:cstheme="minorHAnsi"/>
                              </w:rPr>
                              <w:t>Check out our latest vacancies on</w:t>
                            </w:r>
                            <w:r w:rsidRPr="00E666ED">
                              <w:rPr>
                                <w:rFonts w:cstheme="minorHAnsi"/>
                                <w:color w:val="7030A0"/>
                              </w:rPr>
                              <w:t xml:space="preserve"> </w:t>
                            </w:r>
                            <w:hyperlink r:id="rId15" w:history="1">
                              <w:r w:rsidRPr="00E666ED">
                                <w:rPr>
                                  <w:rStyle w:val="Hyperlink"/>
                                  <w:rFonts w:cstheme="minorHAnsi"/>
                                  <w:color w:val="7030A0"/>
                                </w:rPr>
                                <w:t>www.bdat-academies.org/vacancies</w:t>
                              </w:r>
                            </w:hyperlink>
                          </w:p>
                          <w:p w:rsidR="00F611F7" w:rsidRPr="00E666ED" w:rsidRDefault="00F611F7" w:rsidP="00F611F7">
                            <w:pPr>
                              <w:pStyle w:val="ListParagraph"/>
                              <w:numPr>
                                <w:ilvl w:val="0"/>
                                <w:numId w:val="31"/>
                              </w:numPr>
                              <w:spacing w:after="0" w:line="240" w:lineRule="auto"/>
                              <w:rPr>
                                <w:rFonts w:cstheme="minorHAnsi"/>
                              </w:rPr>
                            </w:pPr>
                            <w:r w:rsidRPr="00E666ED">
                              <w:rPr>
                                <w:rFonts w:cstheme="minorHAnsi"/>
                              </w:rPr>
                              <w:t xml:space="preserve">Follow us on twitter: </w:t>
                            </w:r>
                            <w:r w:rsidRPr="00E666ED">
                              <w:rPr>
                                <w:rFonts w:cstheme="minorHAnsi"/>
                                <w:color w:val="7030A0"/>
                              </w:rPr>
                              <w:t>#wearebdat</w:t>
                            </w:r>
                          </w:p>
                          <w:p w:rsidR="00F611F7" w:rsidRPr="0078427C" w:rsidRDefault="00F611F7" w:rsidP="00F611F7">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3E47EC6" id="_x0000_s1028" type="#_x0000_t202" style="position:absolute;margin-left:-7.5pt;margin-top:29.95pt;width:481.5pt;height:11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" fillcolor="#ccf" strokecolor="#7030a0" strokeweight="2pt">
                <v:fill opacity="35980f"/>
                <v:textbox>
                  <w:txbxContent>
                    <w:p w:rsidR="00F611F7" w:rsidRPr="0078427C" w:rsidRDefault="00F611F7" w:rsidP="00F611F7">
                      <w:pPr>
                        <w:spacing w:after="240"/>
                        <w:rPr>
                          <w:rFonts w:cstheme="minorHAnsi"/>
                          <w:b/>
                          <w:color w:val="7030A0"/>
                          <w:sz w:val="28"/>
                          <w:szCs w:val="28"/>
                        </w:rPr>
                      </w:pPr>
                      <w:r w:rsidRPr="0078427C">
                        <w:rPr>
                          <w:rFonts w:cstheme="minorHAnsi"/>
                          <w:b/>
                          <w:color w:val="7030A0"/>
                          <w:sz w:val="28"/>
                          <w:szCs w:val="28"/>
                        </w:rPr>
                        <w:t>Want to find out more?</w:t>
                      </w:r>
                    </w:p>
                    <w:p w:rsidR="00F611F7" w:rsidRPr="00E666ED" w:rsidRDefault="00F611F7" w:rsidP="00F611F7">
                      <w:pPr>
                        <w:spacing w:after="240"/>
                        <w:rPr>
                          <w:rFonts w:cstheme="minorHAnsi"/>
                        </w:rPr>
                      </w:pPr>
                      <w:r w:rsidRPr="00E666ED">
                        <w:rPr>
                          <w:rFonts w:cstheme="minorHAnsi"/>
                        </w:rPr>
                        <w:t>If you want the chance to join a Trust committed to developing the very best teachers and school staff in Bradford and if you like the sound of BDAT, our values, and the opportunities we can offer you:</w:t>
                      </w:r>
                    </w:p>
                    <w:p w:rsidR="00F611F7" w:rsidRPr="00E666ED" w:rsidRDefault="00F611F7" w:rsidP="00F611F7">
                      <w:pPr>
                        <w:pStyle w:val="ListParagraph"/>
                        <w:numPr>
                          <w:ilvl w:val="0"/>
                          <w:numId w:val="31"/>
                        </w:numPr>
                        <w:spacing w:after="0" w:line="240" w:lineRule="auto"/>
                        <w:rPr>
                          <w:rStyle w:val="Hyperlink"/>
                          <w:rFonts w:cstheme="minorHAnsi"/>
                        </w:rPr>
                      </w:pPr>
                      <w:r w:rsidRPr="00E666ED">
                        <w:rPr>
                          <w:rFonts w:cstheme="minorHAnsi"/>
                        </w:rPr>
                        <w:t>Check out our latest vacancies on</w:t>
                      </w:r>
                      <w:r w:rsidRPr="00E666ED">
                        <w:rPr>
                          <w:rFonts w:cstheme="minorHAnsi"/>
                          <w:color w:val="7030A0"/>
                        </w:rPr>
                        <w:t xml:space="preserve"> </w:t>
                      </w:r>
                      <w:hyperlink r:id="rId16" w:history="1">
                        <w:r w:rsidRPr="00E666ED">
                          <w:rPr>
                            <w:rStyle w:val="Hyperlink"/>
                            <w:rFonts w:cstheme="minorHAnsi"/>
                            <w:color w:val="7030A0"/>
                          </w:rPr>
                          <w:t>www.bdat-academies.org/vacancies</w:t>
                        </w:r>
                      </w:hyperlink>
                    </w:p>
                    <w:p w:rsidR="00F611F7" w:rsidRPr="00E666ED" w:rsidRDefault="00F611F7" w:rsidP="00F611F7">
                      <w:pPr>
                        <w:pStyle w:val="ListParagraph"/>
                        <w:numPr>
                          <w:ilvl w:val="0"/>
                          <w:numId w:val="31"/>
                        </w:numPr>
                        <w:spacing w:after="0" w:line="240" w:lineRule="auto"/>
                        <w:rPr>
                          <w:rFonts w:cstheme="minorHAnsi"/>
                        </w:rPr>
                      </w:pPr>
                      <w:r w:rsidRPr="00E666ED">
                        <w:rPr>
                          <w:rFonts w:cstheme="minorHAnsi"/>
                        </w:rPr>
                        <w:t xml:space="preserve">Follow us on twitter: </w:t>
                      </w:r>
                      <w:r w:rsidRPr="00E666ED">
                        <w:rPr>
                          <w:rFonts w:cstheme="minorHAnsi"/>
                          <w:color w:val="7030A0"/>
                        </w:rPr>
                        <w:t>#wearebdat</w:t>
                      </w:r>
                    </w:p>
                    <w:p w:rsidR="00F611F7" w:rsidRPr="0078427C" w:rsidRDefault="00F611F7" w:rsidP="00F611F7">
                      <w:pPr>
                        <w:rPr>
                          <w:rFonts w:cstheme="minorHAnsi"/>
                        </w:rPr>
                      </w:pPr>
                    </w:p>
                  </w:txbxContent>
                </v:textbox>
                <w10:wrap type="square"/>
              </v:shape>
            </w:pict>
          </mc:Fallback>
        </mc:AlternateContent>
      </w:r>
    </w:p>
    <w:p w:rsidR="00F611F7" w:rsidRPr="0078427C" w:rsidRDefault="00F611F7" w:rsidP="00F611F7">
      <w:pPr>
        <w:rPr>
          <w:rFonts w:cstheme="minorHAnsi"/>
          <w:sz w:val="28"/>
          <w:szCs w:val="28"/>
        </w:rPr>
      </w:pPr>
    </w:p>
    <w:p w:rsidR="00E85065" w:rsidRDefault="00F611F7" w:rsidP="00F611F7">
      <w:pPr>
        <w:jc w:val="both"/>
        <w:rPr>
          <w:sz w:val="26"/>
          <w:szCs w:val="26"/>
        </w:rPr>
      </w:pPr>
      <w:r w:rsidRPr="00685195">
        <w:rPr>
          <w:b/>
        </w:rPr>
        <w:t>Thank you for taking the time to read this information.</w:t>
      </w:r>
      <w:r w:rsidR="00E85065">
        <w:rPr>
          <w:sz w:val="26"/>
          <w:szCs w:val="26"/>
        </w:rPr>
        <w:br w:type="page"/>
      </w:r>
    </w:p>
    <w:p w:rsidR="00FF2086" w:rsidRDefault="00A35352">
      <w:pPr>
        <w:rPr>
          <w:sz w:val="26"/>
          <w:szCs w:val="26"/>
        </w:rPr>
      </w:pPr>
      <w:r>
        <w:rPr>
          <w:noProof/>
          <w:sz w:val="26"/>
          <w:szCs w:val="26"/>
          <w:lang w:eastAsia="en-GB"/>
        </w:rPr>
        <mc:AlternateContent>
          <mc:Choice Requires="wps">
            <w:drawing>
              <wp:anchor distT="0" distB="0" distL="114300" distR="114300" simplePos="0" relativeHeight="251678720" behindDoc="0" locked="0" layoutInCell="1" allowOverlap="1" wp14:anchorId="4158332C" wp14:editId="6FB000B0">
                <wp:simplePos x="0" y="0"/>
                <wp:positionH relativeFrom="column">
                  <wp:posOffset>-573405</wp:posOffset>
                </wp:positionH>
                <wp:positionV relativeFrom="paragraph">
                  <wp:posOffset>-104140</wp:posOffset>
                </wp:positionV>
                <wp:extent cx="6903720" cy="777875"/>
                <wp:effectExtent l="0" t="0" r="11430" b="22225"/>
                <wp:wrapNone/>
                <wp:docPr id="9" name="Text Box 9"/>
                <wp:cNvGraphicFramePr/>
                <a:graphic xmlns:a="http://schemas.openxmlformats.org/drawingml/2006/main">
                  <a:graphicData uri="http://schemas.microsoft.com/office/word/2010/wordprocessingShape">
                    <wps:wsp>
                      <wps:cNvSpPr txBox="1"/>
                      <wps:spPr>
                        <a:xfrm>
                          <a:off x="0" y="0"/>
                          <a:ext cx="6903720" cy="777875"/>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E16D16" w:rsidRDefault="00E16D16">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And Around Shipley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58332C" id="Text Box 9" o:spid="_x0000_s1029" type="#_x0000_t202" style="position:absolute;margin-left:-45.15pt;margin-top:-8.2pt;width:543.6pt;height:6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" fillcolor="#ddebcf" strokecolor="#ffc000" strokeweight=".5pt">
                <v:fill color2="#156b13" colors="0 #ddebcf;.5 #9cb86e;1 #156b13" focus="100%" type="gradient">
                  <o:fill v:ext="view" type="gradientUnscaled"/>
                </v:fill>
                <v:textbox>
                  <w:txbxContent>
                    <w:p w:rsidR="00E16D16" w:rsidRDefault="00E16D16">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In And Around Shipley</w:t>
                      </w:r>
                    </w:p>
                  </w:txbxContent>
                </v:textbox>
              </v:shape>
            </w:pict>
          </mc:Fallback>
        </mc:AlternateContent>
      </w:r>
    </w:p>
    <w:p w:rsidR="00FF2086" w:rsidRDefault="00FF2086">
      <w:pPr>
        <w:tabs>
          <w:tab w:val="left" w:pos="1292"/>
        </w:tabs>
        <w:spacing w:line="240" w:lineRule="auto"/>
        <w:rPr>
          <w:sz w:val="26"/>
          <w:szCs w:val="26"/>
        </w:rPr>
      </w:pPr>
    </w:p>
    <w:p w:rsidR="00FF2086" w:rsidRDefault="003A0B71">
      <w:pPr>
        <w:jc w:val="both"/>
        <w:rPr>
          <w:sz w:val="26"/>
          <w:szCs w:val="26"/>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-200025</wp:posOffset>
                </wp:positionH>
                <wp:positionV relativeFrom="paragraph">
                  <wp:posOffset>18415</wp:posOffset>
                </wp:positionV>
                <wp:extent cx="6059170" cy="1036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036320"/>
                        </a:xfrm>
                        <a:prstGeom prst="rect">
                          <a:avLst/>
                        </a:prstGeom>
                        <a:noFill/>
                        <a:ln w="9525">
                          <a:noFill/>
                          <a:miter lim="800000"/>
                          <a:headEnd/>
                          <a:tailEnd/>
                        </a:ln>
                      </wps:spPr>
                      <wps:txbx>
                        <w:txbxContent>
                          <w:p w:rsidR="00E16D16" w:rsidRDefault="00E16D16">
                            <w:pPr>
                              <w:jc w:val="both"/>
                              <w:rPr>
                                <w:rFonts w:cs="Tahoma"/>
                                <w:sz w:val="26"/>
                                <w:szCs w:val="26"/>
                              </w:rPr>
                            </w:pPr>
                            <w:r>
                              <w:rPr>
                                <w:rFonts w:cs="Tahoma"/>
                                <w:sz w:val="26"/>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E16D16" w:rsidRDefault="00E16D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0" type="#_x0000_t202" style="position:absolute;left:0;text-align:left;margin-left:-15.75pt;margin-top:1.45pt;width:477.1pt;height:8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" filled="f" stroked="f">
                <v:textbox>
                  <w:txbxContent>
                    <w:p w:rsidR="00E16D16" w:rsidRDefault="00E16D16">
                      <w:pPr>
                        <w:jc w:val="both"/>
                        <w:rPr>
                          <w:rFonts w:cs="Tahoma"/>
                          <w:sz w:val="26"/>
                          <w:szCs w:val="26"/>
                        </w:rPr>
                      </w:pPr>
                      <w:r>
                        <w:rPr>
                          <w:rFonts w:cs="Tahoma"/>
                          <w:sz w:val="26"/>
                          <w:szCs w:val="26"/>
                        </w:rPr>
                        <w:t>Shipley is an old market town and it retains a strong sense of identity.  It still has its weekly market, though the market place itself has been rebuilt and is surrounded by modern shops.  The adjacent library, health centre and swimming pool are also of recent origin.</w:t>
                      </w:r>
                    </w:p>
                    <w:p w:rsidR="00E16D16" w:rsidRDefault="00E16D16"/>
                  </w:txbxContent>
                </v:textbox>
              </v:shape>
            </w:pict>
          </mc:Fallback>
        </mc:AlternateContent>
      </w:r>
    </w:p>
    <w:p w:rsidR="00FF2086" w:rsidRDefault="003A0B71">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-211455</wp:posOffset>
                </wp:positionH>
                <wp:positionV relativeFrom="paragraph">
                  <wp:posOffset>5606415</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16D16" w:rsidRDefault="00E16D1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id="_x0000_s1031" type="#_x0000_t202" style="position:absolute;margin-left:-16.65pt;margin-top:441.4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" filled="f" stroked="f">
                <v:textbox style="mso-fit-shape-to-text:t">
                  <w:txbxContent>
                    <w:p w:rsidR="00E16D16" w:rsidRDefault="00E16D16"/>
                  </w:txbxContent>
                </v:textbox>
              </v:shape>
            </w:pict>
          </mc:Fallback>
        </mc:AlternateContent>
      </w:r>
    </w:p>
    <w:p w:rsidR="00FF2086" w:rsidRDefault="00FF2086"/>
    <w:p w:rsidR="00FF2086" w:rsidRDefault="003A0B71">
      <w:r>
        <w:rPr>
          <w:noProof/>
          <w:lang w:eastAsia="en-GB"/>
        </w:rPr>
        <w:drawing>
          <wp:anchor distT="0" distB="0" distL="114300" distR="114300" simplePos="0" relativeHeight="251679744" behindDoc="1" locked="0" layoutInCell="1" allowOverlap="1">
            <wp:simplePos x="0" y="0"/>
            <wp:positionH relativeFrom="column">
              <wp:posOffset>3904615</wp:posOffset>
            </wp:positionH>
            <wp:positionV relativeFrom="paragraph">
              <wp:posOffset>207010</wp:posOffset>
            </wp:positionV>
            <wp:extent cx="2179320" cy="1841500"/>
            <wp:effectExtent l="0" t="0" r="0" b="6350"/>
            <wp:wrapTight wrapText="bothSides">
              <wp:wrapPolygon edited="0">
                <wp:start x="0" y="0"/>
                <wp:lineTo x="0" y="21451"/>
                <wp:lineTo x="21336" y="2145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9320" cy="184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-200025</wp:posOffset>
                </wp:positionH>
                <wp:positionV relativeFrom="paragraph">
                  <wp:posOffset>76200</wp:posOffset>
                </wp:positionV>
                <wp:extent cx="3901440" cy="24841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484120"/>
                        </a:xfrm>
                        <a:prstGeom prst="rect">
                          <a:avLst/>
                        </a:prstGeom>
                        <a:noFill/>
                        <a:ln w="9525">
                          <a:noFill/>
                          <a:miter lim="800000"/>
                          <a:headEnd/>
                          <a:tailEnd/>
                        </a:ln>
                      </wps:spPr>
                      <wps:txbx>
                        <w:txbxContent>
                          <w:p w:rsidR="00E16D16" w:rsidRDefault="00E16D16">
                            <w:pPr>
                              <w:jc w:val="both"/>
                              <w:rPr>
                                <w:rFonts w:cs="Tahoma"/>
                                <w:sz w:val="26"/>
                                <w:szCs w:val="26"/>
                              </w:rPr>
                            </w:pPr>
                            <w:r>
                              <w:rPr>
                                <w:rFonts w:cs="Tahoma"/>
                                <w:sz w:val="26"/>
                                <w:szCs w:val="26"/>
                              </w:rPr>
                              <w:t>Situated as it is on the Aire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E16D16" w:rsidRDefault="00E16D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2" type="#_x0000_t202" style="position:absolute;margin-left:-15.75pt;margin-top:6pt;width:307.2pt;height:1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" filled="f" stroked="f">
                <v:textbox>
                  <w:txbxContent>
                    <w:p w:rsidR="00E16D16" w:rsidRDefault="00E16D16">
                      <w:pPr>
                        <w:jc w:val="both"/>
                        <w:rPr>
                          <w:rFonts w:cs="Tahoma"/>
                          <w:sz w:val="26"/>
                          <w:szCs w:val="26"/>
                        </w:rPr>
                      </w:pPr>
                      <w:r>
                        <w:rPr>
                          <w:rFonts w:cs="Tahoma"/>
                          <w:sz w:val="26"/>
                          <w:szCs w:val="26"/>
                        </w:rPr>
                        <w:t>Situated as it is on the Aire Valley, it has excellent rail and road links not only to the university cities of Bradford and Leeds (with their theatres, museums, restaurants and shops) but also to Ilkley (with its famous moor), Haworth and the Bronte country and, via the Settle-Carlisle railway, to the more distant Dales and the Lake District. The Leeds/Liverpool canal takes you across to the other side of the Pennines and Leeds/Bradford airport connects to the four corners of the globe.</w:t>
                      </w:r>
                    </w:p>
                    <w:p w:rsidR="00E16D16" w:rsidRDefault="00E16D16"/>
                  </w:txbxContent>
                </v:textbox>
              </v:shape>
            </w:pict>
          </mc:Fallback>
        </mc:AlternateContent>
      </w:r>
    </w:p>
    <w:p w:rsidR="00FF2086" w:rsidRDefault="00FF2086"/>
    <w:p w:rsidR="00FF2086" w:rsidRDefault="00FF2086"/>
    <w:p w:rsidR="00FF2086" w:rsidRDefault="00FF2086"/>
    <w:p w:rsidR="00FF2086" w:rsidRDefault="00FF2086"/>
    <w:p w:rsidR="00FF2086" w:rsidRDefault="00FF2086"/>
    <w:p w:rsidR="00FF2086" w:rsidRDefault="00FF2086"/>
    <w:p w:rsidR="00FF2086" w:rsidRDefault="00FF2086"/>
    <w:p w:rsidR="00FF2086" w:rsidRDefault="003A0B71">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-137795</wp:posOffset>
                </wp:positionH>
                <wp:positionV relativeFrom="paragraph">
                  <wp:posOffset>6985</wp:posOffset>
                </wp:positionV>
                <wp:extent cx="6217920" cy="14325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32560"/>
                        </a:xfrm>
                        <a:prstGeom prst="rect">
                          <a:avLst/>
                        </a:prstGeom>
                        <a:noFill/>
                        <a:ln w="9525">
                          <a:noFill/>
                          <a:miter lim="800000"/>
                          <a:headEnd/>
                          <a:tailEnd/>
                        </a:ln>
                      </wps:spPr>
                      <wps:txbx>
                        <w:txbxContent>
                          <w:p w:rsidR="00E16D16" w:rsidRDefault="00E16D16">
                            <w:pPr>
                              <w:jc w:val="both"/>
                              <w:rPr>
                                <w:sz w:val="26"/>
                                <w:szCs w:val="26"/>
                              </w:rPr>
                            </w:pPr>
                            <w:r>
                              <w:rPr>
                                <w:sz w:val="26"/>
                                <w:szCs w:val="26"/>
                              </w:rPr>
                              <w:t>Shipley's immediate neighbour is the UNESCO World Heritage Site of Saltaire, a model village built in the 19</w:t>
                            </w:r>
                            <w:r>
                              <w:rPr>
                                <w:sz w:val="26"/>
                                <w:szCs w:val="26"/>
                                <w:vertAlign w:val="superscript"/>
                              </w:rPr>
                              <w:t>th</w:t>
                            </w:r>
                            <w:r>
                              <w:rPr>
                                <w:sz w:val="26"/>
                                <w:szCs w:val="26"/>
                              </w:rPr>
                              <w:t xml:space="preserve"> century by the mill-owner Titus Salt to house his workers. The impressive mill buildings no longer produce textiles but have been converted into offices, shops, a restaurant, and the 1853 Gallery, which holds a large collection of the works of Bradfordian David Hockney.  Most of the original community buildings are now occupied by Shipley College.</w:t>
                            </w:r>
                          </w:p>
                          <w:p w:rsidR="00E16D16" w:rsidRDefault="00E16D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3" type="#_x0000_t202" style="position:absolute;margin-left:-10.85pt;margin-top:.55pt;width:489.6pt;height:11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" filled="f" stroked="f">
                <v:textbox>
                  <w:txbxContent>
                    <w:p w:rsidR="00E16D16" w:rsidRDefault="00E16D16">
                      <w:pPr>
                        <w:jc w:val="both"/>
                        <w:rPr>
                          <w:sz w:val="26"/>
                          <w:szCs w:val="26"/>
                        </w:rPr>
                      </w:pPr>
                      <w:r>
                        <w:rPr>
                          <w:sz w:val="26"/>
                          <w:szCs w:val="26"/>
                        </w:rPr>
                        <w:t>Shipley's immediate neighbour is the UNESCO World Heritage Site of Saltaire, a model village built in the 19</w:t>
                      </w:r>
                      <w:r>
                        <w:rPr>
                          <w:sz w:val="26"/>
                          <w:szCs w:val="26"/>
                          <w:vertAlign w:val="superscript"/>
                        </w:rPr>
                        <w:t>th</w:t>
                      </w:r>
                      <w:r>
                        <w:rPr>
                          <w:sz w:val="26"/>
                          <w:szCs w:val="26"/>
                        </w:rPr>
                        <w:t xml:space="preserve"> century by the mill-owner Titus Salt to house his workers. The impressive mill buildings no longer produce textiles but have been converted into offices, shops, a restaurant, and the 1853 Gallery, which holds a large collection of the works of Bradfordian David Hockney.  Most of the original community buildings are now occupied by Shipley College.</w:t>
                      </w:r>
                    </w:p>
                    <w:p w:rsidR="00E16D16" w:rsidRDefault="00E16D16"/>
                  </w:txbxContent>
                </v:textbox>
              </v:shape>
            </w:pict>
          </mc:Fallback>
        </mc:AlternateContent>
      </w:r>
    </w:p>
    <w:p w:rsidR="00FF2086" w:rsidRDefault="00FF2086"/>
    <w:p w:rsidR="00FF2086" w:rsidRDefault="00FF2086"/>
    <w:p w:rsidR="00FF2086" w:rsidRDefault="00FF2086"/>
    <w:p w:rsidR="00FF2086" w:rsidRDefault="00FF2086"/>
    <w:p w:rsidR="00FF2086" w:rsidRDefault="003A0B71">
      <w:r>
        <w:rPr>
          <w:noProof/>
          <w:lang w:eastAsia="en-GB"/>
        </w:rPr>
        <mc:AlternateContent>
          <mc:Choice Requires="wps">
            <w:drawing>
              <wp:anchor distT="0" distB="0" distL="114300" distR="114300" simplePos="0" relativeHeight="251671552" behindDoc="1" locked="0" layoutInCell="1" allowOverlap="1" wp14:anchorId="7886050E" wp14:editId="487CF35B">
                <wp:simplePos x="0" y="0"/>
                <wp:positionH relativeFrom="column">
                  <wp:posOffset>2433955</wp:posOffset>
                </wp:positionH>
                <wp:positionV relativeFrom="paragraph">
                  <wp:posOffset>6350</wp:posOffset>
                </wp:positionV>
                <wp:extent cx="3788410" cy="1408430"/>
                <wp:effectExtent l="0" t="0" r="0" b="0"/>
                <wp:wrapTight wrapText="bothSides">
                  <wp:wrapPolygon edited="0">
                    <wp:start x="326" y="0"/>
                    <wp:lineTo x="326" y="21352"/>
                    <wp:lineTo x="21180" y="21352"/>
                    <wp:lineTo x="21180" y="0"/>
                    <wp:lineTo x="326"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408430"/>
                        </a:xfrm>
                        <a:prstGeom prst="rect">
                          <a:avLst/>
                        </a:prstGeom>
                        <a:noFill/>
                        <a:ln w="9525">
                          <a:noFill/>
                          <a:miter lim="800000"/>
                          <a:headEnd/>
                          <a:tailEnd/>
                        </a:ln>
                      </wps:spPr>
                      <wps:txbx>
                        <w:txbxContent>
                          <w:p w:rsidR="00E16D16" w:rsidRDefault="00E16D16">
                            <w:pPr>
                              <w:jc w:val="both"/>
                              <w:rPr>
                                <w:rFonts w:cs="Tahoma"/>
                                <w:sz w:val="26"/>
                                <w:szCs w:val="26"/>
                              </w:rPr>
                            </w:pPr>
                            <w:r>
                              <w:rPr>
                                <w:rFonts w:cs="Tahoma"/>
                                <w:sz w:val="26"/>
                                <w:szCs w:val="26"/>
                              </w:rPr>
                              <w:t>Over the bridge across the river is another remnant of the Victorian era, the Shipley Glen Tramway, built to carry people up to the village of Baildon and now operated by volunteers as a tourist attraction.  It leads onto Baildon moor and the stone circle known as Soldier's Trench, which is thought to date from the Bronze Age.</w:t>
                            </w:r>
                          </w:p>
                          <w:p w:rsidR="00E16D16" w:rsidRDefault="00E16D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886050E" id="_x0000_s1034" type="#_x0000_t202" style="position:absolute;margin-left:191.65pt;margin-top:.5pt;width:298.3pt;height:110.9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" filled="f" stroked="f">
                <v:textbox>
                  <w:txbxContent>
                    <w:p w:rsidR="00E16D16" w:rsidRDefault="00E16D16">
                      <w:pPr>
                        <w:jc w:val="both"/>
                        <w:rPr>
                          <w:rFonts w:cs="Tahoma"/>
                          <w:sz w:val="26"/>
                          <w:szCs w:val="26"/>
                        </w:rPr>
                      </w:pPr>
                      <w:r>
                        <w:rPr>
                          <w:rFonts w:cs="Tahoma"/>
                          <w:sz w:val="26"/>
                          <w:szCs w:val="26"/>
                        </w:rPr>
                        <w:t>Over the bridge across the river is another remnant of the Victorian era, the Shipley Glen Tramway, built to carry people up to the village of Baildon and now operated by volunteers as a tourist attraction.  It leads onto Baildon moor and the stone circle known as Soldier's Trench, which is thought to date from the Bronze Age.</w:t>
                      </w:r>
                    </w:p>
                    <w:p w:rsidR="00E16D16" w:rsidRDefault="00E16D16"/>
                  </w:txbxContent>
                </v:textbox>
                <w10:wrap type="tight"/>
              </v:shape>
            </w:pict>
          </mc:Fallback>
        </mc:AlternateContent>
      </w:r>
      <w:r>
        <w:rPr>
          <w:noProof/>
          <w:lang w:eastAsia="en-GB"/>
        </w:rPr>
        <w:drawing>
          <wp:inline distT="0" distB="0" distL="0" distR="0" wp14:anchorId="7C90BAE7" wp14:editId="575F2FBF">
            <wp:extent cx="2279649" cy="1386840"/>
            <wp:effectExtent l="0" t="0" r="6985" b="3810"/>
            <wp:docPr id="300" name="Picture 300" descr="shipley-g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ipley-glen"/>
                    <pic:cNvPicPr>
                      <a:picLocks noChangeAspect="1" noChangeArrowheads="1"/>
                    </pic:cNvPicPr>
                  </pic:nvPicPr>
                  <pic:blipFill>
                    <a:blip r:embed="rId18">
                      <a:lum bright="12000"/>
                      <a:extLst>
                        <a:ext uri="{28A0092B-C50C-407E-A947-70E740481C1C}">
                          <a14:useLocalDpi xmlns:a14="http://schemas.microsoft.com/office/drawing/2010/main" val="0"/>
                        </a:ext>
                      </a:extLst>
                    </a:blip>
                    <a:srcRect/>
                    <a:stretch>
                      <a:fillRect/>
                    </a:stretch>
                  </pic:blipFill>
                  <pic:spPr bwMode="auto">
                    <a:xfrm>
                      <a:off x="0" y="0"/>
                      <a:ext cx="2286950" cy="1391282"/>
                    </a:xfrm>
                    <a:prstGeom prst="rect">
                      <a:avLst/>
                    </a:prstGeom>
                    <a:noFill/>
                    <a:ln>
                      <a:noFill/>
                    </a:ln>
                  </pic:spPr>
                </pic:pic>
              </a:graphicData>
            </a:graphic>
          </wp:inline>
        </w:drawing>
      </w:r>
    </w:p>
    <w:p w:rsidR="00FF2086" w:rsidRDefault="00FF2086"/>
    <w:p w:rsidR="00FF2086" w:rsidRDefault="00E16D16">
      <w:r>
        <w:rPr>
          <w:noProof/>
          <w:lang w:eastAsia="en-GB"/>
        </w:rPr>
        <w:drawing>
          <wp:anchor distT="0" distB="0" distL="114300" distR="114300" simplePos="0" relativeHeight="251680768" behindDoc="1" locked="0" layoutInCell="1" allowOverlap="1" wp14:anchorId="6FE180B9" wp14:editId="391420FC">
            <wp:simplePos x="0" y="0"/>
            <wp:positionH relativeFrom="column">
              <wp:posOffset>3856990</wp:posOffset>
            </wp:positionH>
            <wp:positionV relativeFrom="paragraph">
              <wp:posOffset>6350</wp:posOffset>
            </wp:positionV>
            <wp:extent cx="2087880" cy="1569720"/>
            <wp:effectExtent l="0" t="0" r="7620" b="0"/>
            <wp:wrapTight wrapText="bothSides">
              <wp:wrapPolygon edited="0">
                <wp:start x="0" y="0"/>
                <wp:lineTo x="0" y="21233"/>
                <wp:lineTo x="21482" y="21233"/>
                <wp:lineTo x="21482" y="0"/>
                <wp:lineTo x="0" y="0"/>
              </wp:wrapPolygon>
            </wp:wrapTight>
            <wp:docPr id="16" name="Picture 16" descr="baildon-moor-trig-point-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ildon-moor-trig-point-313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352" w:rsidRDefault="00E16D16" w:rsidP="00A041B0">
      <w:pPr>
        <w:jc w:val="center"/>
        <w:rPr>
          <w:rFonts w:cs="Arial"/>
          <w:b/>
          <w:noProof/>
          <w:sz w:val="28"/>
          <w:szCs w:val="28"/>
          <w:lang w:eastAsia="en-GB"/>
        </w:rPr>
      </w:pPr>
      <w:r>
        <w:rPr>
          <w:noProof/>
          <w:lang w:eastAsia="en-GB"/>
        </w:rPr>
        <mc:AlternateContent>
          <mc:Choice Requires="wps">
            <w:drawing>
              <wp:anchor distT="0" distB="0" distL="114300" distR="114300" simplePos="0" relativeHeight="251706368" behindDoc="1" locked="0" layoutInCell="1" allowOverlap="1" wp14:anchorId="45359A31" wp14:editId="34693480">
                <wp:simplePos x="0" y="0"/>
                <wp:positionH relativeFrom="margin">
                  <wp:posOffset>-381000</wp:posOffset>
                </wp:positionH>
                <wp:positionV relativeFrom="margin">
                  <wp:posOffset>684530</wp:posOffset>
                </wp:positionV>
                <wp:extent cx="4023360" cy="768350"/>
                <wp:effectExtent l="0" t="0" r="0" b="0"/>
                <wp:wrapTight wrapText="bothSides">
                  <wp:wrapPolygon edited="0">
                    <wp:start x="307" y="0"/>
                    <wp:lineTo x="307" y="20886"/>
                    <wp:lineTo x="21273" y="20886"/>
                    <wp:lineTo x="21273" y="0"/>
                    <wp:lineTo x="307"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768350"/>
                        </a:xfrm>
                        <a:prstGeom prst="rect">
                          <a:avLst/>
                        </a:prstGeom>
                        <a:noFill/>
                        <a:ln w="9525">
                          <a:noFill/>
                          <a:miter lim="800000"/>
                          <a:headEnd/>
                          <a:tailEnd/>
                        </a:ln>
                      </wps:spPr>
                      <wps:txbx>
                        <w:txbxContent>
                          <w:p w:rsidR="00E16D16" w:rsidRDefault="00E16D16" w:rsidP="00E16D16">
                            <w:r>
                              <w:rPr>
                                <w:rFonts w:cs="Tahoma"/>
                                <w:sz w:val="26"/>
                                <w:szCs w:val="26"/>
                              </w:rPr>
                              <w:t xml:space="preserve">Shipley is a pleasant place to live and work, with housing of all descriptions and access to every kind of sporting and leisure activity.    </w:t>
                            </w:r>
                          </w:p>
                          <w:p w:rsidR="00E16D16" w:rsidRDefault="00E16D16" w:rsidP="00E16D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359A31" id="_x0000_s1035" type="#_x0000_t202" style="position:absolute;left:0;text-align:left;margin-left:-30pt;margin-top:53.9pt;width:316.8pt;height:60.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" filled="f" stroked="f">
                <v:textbox>
                  <w:txbxContent>
                    <w:p w:rsidR="00E16D16" w:rsidRDefault="00E16D16" w:rsidP="00E16D16">
                      <w:r>
                        <w:rPr>
                          <w:rFonts w:cs="Tahoma"/>
                          <w:sz w:val="26"/>
                          <w:szCs w:val="26"/>
                        </w:rPr>
                        <w:t xml:space="preserve">Shipley is a pleasant place to live and work, with housing of all descriptions and access to every kind of sporting and leisure activity.    </w:t>
                      </w:r>
                    </w:p>
                    <w:p w:rsidR="00E16D16" w:rsidRDefault="00E16D16" w:rsidP="00E16D16"/>
                  </w:txbxContent>
                </v:textbox>
                <w10:wrap type="tight" anchorx="margin" anchory="margin"/>
              </v:shape>
            </w:pict>
          </mc:Fallback>
        </mc:AlternateContent>
      </w:r>
    </w:p>
    <w:p w:rsidR="00A35352" w:rsidRDefault="00A35352" w:rsidP="00A041B0">
      <w:pPr>
        <w:jc w:val="center"/>
        <w:rPr>
          <w:rFonts w:cs="Arial"/>
          <w:b/>
          <w:noProof/>
          <w:sz w:val="28"/>
          <w:szCs w:val="28"/>
          <w:lang w:eastAsia="en-GB"/>
        </w:rPr>
      </w:pPr>
    </w:p>
    <w:p w:rsidR="00A041B0" w:rsidRDefault="00A041B0" w:rsidP="00A041B0">
      <w:pPr>
        <w:spacing w:after="0" w:line="240" w:lineRule="auto"/>
        <w:jc w:val="center"/>
      </w:pPr>
    </w:p>
    <w:p w:rsidR="00A041B0" w:rsidRDefault="00A041B0" w:rsidP="00A041B0">
      <w:r>
        <w:rPr>
          <w:rStyle w:val="Emphasis"/>
        </w:rPr>
        <w:t>Christ Church Academy is committed to safeguarding and promoting the welfare of our pupils and expect all staff and volunteers to share this commitment. All staff are subject to an enhanced DBS check.</w:t>
      </w:r>
    </w:p>
    <w:p w:rsidR="004F250B" w:rsidRDefault="004F250B">
      <w:r>
        <w:br w:type="page"/>
      </w:r>
    </w:p>
    <w:p w:rsidR="00A041B0" w:rsidRDefault="003A0B71">
      <w:r>
        <w:rPr>
          <w:noProof/>
          <w:sz w:val="26"/>
          <w:szCs w:val="26"/>
          <w:lang w:eastAsia="en-GB"/>
        </w:rPr>
        <mc:AlternateContent>
          <mc:Choice Requires="wps">
            <w:drawing>
              <wp:anchor distT="0" distB="0" distL="114300" distR="114300" simplePos="0" relativeHeight="251684864" behindDoc="0" locked="0" layoutInCell="1" allowOverlap="1" wp14:anchorId="609F19D1" wp14:editId="52AE6255">
                <wp:simplePos x="0" y="0"/>
                <wp:positionH relativeFrom="column">
                  <wp:posOffset>-545910</wp:posOffset>
                </wp:positionH>
                <wp:positionV relativeFrom="paragraph">
                  <wp:posOffset>171763</wp:posOffset>
                </wp:positionV>
                <wp:extent cx="6769289" cy="736600"/>
                <wp:effectExtent l="0" t="0" r="12700" b="25400"/>
                <wp:wrapNone/>
                <wp:docPr id="21" name="Text Box 21"/>
                <wp:cNvGraphicFramePr/>
                <a:graphic xmlns:a="http://schemas.openxmlformats.org/drawingml/2006/main">
                  <a:graphicData uri="http://schemas.microsoft.com/office/word/2010/wordprocessingShape">
                    <wps:wsp>
                      <wps:cNvSpPr txBox="1"/>
                      <wps:spPr>
                        <a:xfrm>
                          <a:off x="0" y="0"/>
                          <a:ext cx="6769289" cy="736600"/>
                        </a:xfrm>
                        <a:prstGeom prst="rect">
                          <a:avLst/>
                        </a:prstGeom>
                        <a:gradFill>
                          <a:gsLst>
                            <a:gs pos="0">
                              <a:srgbClr val="DDEBCF"/>
                            </a:gs>
                            <a:gs pos="50000">
                              <a:srgbClr val="9CB86E"/>
                            </a:gs>
                            <a:gs pos="100000">
                              <a:srgbClr val="156B13"/>
                            </a:gs>
                          </a:gsLst>
                          <a:lin ang="5400000" scaled="0"/>
                        </a:gra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E16D16" w:rsidRDefault="00E16D16">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9F19D1" id="Text Box 21" o:spid="_x0000_s1036" type="#_x0000_t202" style="position:absolute;margin-left:-43pt;margin-top:13.5pt;width:533pt;height: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" fillcolor="#ddebcf" strokecolor="#ffc000" strokeweight=".5pt">
                <v:fill color2="#156b13" colors="0 #ddebcf;.5 #9cb86e;1 #156b13" focus="100%" type="gradient">
                  <o:fill v:ext="view" type="gradientUnscaled"/>
                </v:fill>
                <v:textbox>
                  <w:txbxContent>
                    <w:p w:rsidR="00E16D16" w:rsidRDefault="00E16D16">
                      <w:pPr>
                        <w:jc w:val="cente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How to find us</w:t>
                      </w:r>
                    </w:p>
                  </w:txbxContent>
                </v:textbox>
              </v:shape>
            </w:pict>
          </mc:Fallback>
        </mc:AlternateContent>
      </w:r>
    </w:p>
    <w:p w:rsidR="003B483C" w:rsidRDefault="003B483C"/>
    <w:p w:rsidR="00FF2086" w:rsidRDefault="003A0B71">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4466590</wp:posOffset>
                </wp:positionH>
                <wp:positionV relativeFrom="paragraph">
                  <wp:posOffset>2274570</wp:posOffset>
                </wp:positionV>
                <wp:extent cx="10287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16" w:rsidRDefault="00E16D16">
                            <w:pPr>
                              <w:rPr>
                                <w:b/>
                                <w:color w:val="FF0000"/>
                                <w:sz w:val="20"/>
                                <w:szCs w:val="20"/>
                              </w:rPr>
                            </w:pPr>
                            <w:r>
                              <w:rPr>
                                <w:b/>
                                <w:color w:val="FF0000"/>
                                <w:sz w:val="20"/>
                                <w:szCs w:val="20"/>
                              </w:rPr>
                              <w:t>We Are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9" o:spid="_x0000_s1037" type="#_x0000_t202" style="position:absolute;margin-left:351.7pt;margin-top:179.1pt;width:8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7EktgIAAMI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" filled="f" stroked="f">
                <v:textbox>
                  <w:txbxContent>
                    <w:p w:rsidR="00E16D16" w:rsidRDefault="00E16D16">
                      <w:pPr>
                        <w:rPr>
                          <w:b/>
                          <w:color w:val="FF0000"/>
                          <w:sz w:val="20"/>
                          <w:szCs w:val="20"/>
                        </w:rPr>
                      </w:pPr>
                      <w:r>
                        <w:rPr>
                          <w:b/>
                          <w:color w:val="FF0000"/>
                          <w:sz w:val="20"/>
                          <w:szCs w:val="20"/>
                        </w:rPr>
                        <w:t>We Are Here</w:t>
                      </w:r>
                    </w:p>
                  </w:txbxContent>
                </v:textbox>
              </v:shape>
            </w:pict>
          </mc:Fallback>
        </mc:AlternateContent>
      </w:r>
    </w:p>
    <w:p w:rsidR="00FF2086" w:rsidRDefault="003A0B71">
      <w:r>
        <w:rPr>
          <w:noProof/>
          <w:lang w:eastAsia="en-GB"/>
        </w:rPr>
        <w:drawing>
          <wp:anchor distT="0" distB="0" distL="114300" distR="114300" simplePos="0" relativeHeight="251685888" behindDoc="0" locked="0" layoutInCell="1" allowOverlap="1">
            <wp:simplePos x="0" y="0"/>
            <wp:positionH relativeFrom="column">
              <wp:posOffset>-135890</wp:posOffset>
            </wp:positionH>
            <wp:positionV relativeFrom="paragraph">
              <wp:posOffset>-6985</wp:posOffset>
            </wp:positionV>
            <wp:extent cx="6031865" cy="2954655"/>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43417" t="52095" r="1479" b="18961"/>
                    <a:stretch>
                      <a:fillRect/>
                    </a:stretch>
                  </pic:blipFill>
                  <pic:spPr bwMode="auto">
                    <a:xfrm>
                      <a:off x="0" y="0"/>
                      <a:ext cx="6031865"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086" w:rsidRDefault="00FF2086"/>
    <w:p w:rsidR="00FF2086" w:rsidRDefault="00FF2086"/>
    <w:p w:rsidR="00FF2086" w:rsidRDefault="00FF2086"/>
    <w:p w:rsidR="00FF2086" w:rsidRDefault="00FF2086"/>
    <w:p w:rsidR="00FF2086" w:rsidRDefault="003A0B71">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4693920</wp:posOffset>
                </wp:positionH>
                <wp:positionV relativeFrom="paragraph">
                  <wp:posOffset>132715</wp:posOffset>
                </wp:positionV>
                <wp:extent cx="228600" cy="228600"/>
                <wp:effectExtent l="19050" t="38100" r="38100" b="38100"/>
                <wp:wrapNone/>
                <wp:docPr id="27" name="5-Point Sta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E16D16" w:rsidRDefault="00E16D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5-Point Star 27" o:spid="_x0000_s1038" style="position:absolute;margin-left:369.6pt;margin-top:10.45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E16D16" w:rsidRDefault="00E16D16">
                      <w:pPr>
                        <w:jc w:val="center"/>
                      </w:pPr>
                    </w:p>
                  </w:txbxContent>
                </v:textbox>
              </v:shape>
            </w:pict>
          </mc:Fallback>
        </mc:AlternateContent>
      </w:r>
    </w:p>
    <w:p w:rsidR="00FF2086" w:rsidRDefault="00FF2086"/>
    <w:p w:rsidR="00FF2086" w:rsidRDefault="00FF2086"/>
    <w:p w:rsidR="00FF2086" w:rsidRDefault="00FF2086"/>
    <w:p w:rsidR="00FF2086" w:rsidRDefault="00FF2086"/>
    <w:p w:rsidR="00FF2086" w:rsidRDefault="003A0B71">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1257300</wp:posOffset>
                </wp:positionH>
                <wp:positionV relativeFrom="paragraph">
                  <wp:posOffset>1282130</wp:posOffset>
                </wp:positionV>
                <wp:extent cx="228600" cy="228600"/>
                <wp:effectExtent l="19050" t="38100" r="38100" b="38100"/>
                <wp:wrapNone/>
                <wp:docPr id="298" name="5-Point Star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0000"/>
                        </a:solidFill>
                        <a:ln w="9525">
                          <a:solidFill>
                            <a:srgbClr val="FF0000"/>
                          </a:solidFill>
                          <a:miter lim="800000"/>
                          <a:headEnd/>
                          <a:tailEnd/>
                        </a:ln>
                      </wps:spPr>
                      <wps:txbx>
                        <w:txbxContent>
                          <w:p w:rsidR="00E16D16" w:rsidRDefault="00E16D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5-Point Star 298" o:spid="_x0000_s1039" style="position:absolute;margin-left:99pt;margin-top:100.9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" adj="-11796480,,5400" path="m,87317r87318,1l114300,r26982,87318l228600,87317r-70642,53965l184941,228599,114300,174634,43659,228599,70642,141282,,87317xe" fillcolor="red" strokecolor="red">
                <v:stroke joinstyle="miter"/>
                <v:formulas/>
                <v:path o:connecttype="custom" o:connectlocs="0,87317;87318,87318;114300,0;141282,87318;228600,87317;157958,141282;184941,228599;114300,174634;43659,228599;70642,141282;0,87317" o:connectangles="0,0,0,0,0,0,0,0,0,0,0" textboxrect="0,0,228600,228600"/>
                <v:textbox>
                  <w:txbxContent>
                    <w:p w:rsidR="00E16D16" w:rsidRDefault="00E16D16">
                      <w:pPr>
                        <w:jc w:val="center"/>
                      </w:pPr>
                    </w:p>
                  </w:txbxContent>
                </v:textbox>
              </v:shape>
            </w:pict>
          </mc:Fallback>
        </mc:AlternateContent>
      </w:r>
      <w:r>
        <w:rPr>
          <w:noProof/>
          <w:lang w:eastAsia="en-GB"/>
        </w:rPr>
        <w:drawing>
          <wp:inline distT="0" distB="0" distL="0" distR="0">
            <wp:extent cx="5884569" cy="3113590"/>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385" t="15692"/>
                    <a:stretch/>
                  </pic:blipFill>
                  <pic:spPr bwMode="auto">
                    <a:xfrm>
                      <a:off x="0" y="0"/>
                      <a:ext cx="5884569" cy="3113590"/>
                    </a:xfrm>
                    <a:prstGeom prst="rect">
                      <a:avLst/>
                    </a:prstGeom>
                    <a:ln>
                      <a:noFill/>
                    </a:ln>
                    <a:extLst>
                      <a:ext uri="{53640926-AAD7-44D8-BBD7-CCE9431645EC}">
                        <a14:shadowObscured xmlns:a14="http://schemas.microsoft.com/office/drawing/2010/main"/>
                      </a:ext>
                    </a:extLst>
                  </pic:spPr>
                </pic:pic>
              </a:graphicData>
            </a:graphic>
          </wp:inline>
        </w:drawing>
      </w:r>
    </w:p>
    <w:p w:rsidR="00FF2086" w:rsidRDefault="003A0B71">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-5080</wp:posOffset>
                </wp:positionH>
                <wp:positionV relativeFrom="paragraph">
                  <wp:posOffset>203835</wp:posOffset>
                </wp:positionV>
                <wp:extent cx="6035040" cy="98171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81710"/>
                        </a:xfrm>
                        <a:prstGeom prst="rect">
                          <a:avLst/>
                        </a:prstGeom>
                        <a:noFill/>
                        <a:ln w="9525">
                          <a:noFill/>
                          <a:miter lim="800000"/>
                          <a:headEnd/>
                          <a:tailEnd/>
                        </a:ln>
                      </wps:spPr>
                      <wps:txbx>
                        <w:txbxContent>
                          <w:p w:rsidR="00E16D16" w:rsidRDefault="00E16D16">
                            <w:pPr>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E16D16" w:rsidRDefault="00E16D16">
                            <w:pPr>
                              <w:widowControl w:val="0"/>
                              <w:jc w:val="center"/>
                              <w:rPr>
                                <w:b/>
                                <w:bCs/>
                                <w:sz w:val="20"/>
                                <w:szCs w:val="20"/>
                              </w:rPr>
                            </w:pPr>
                            <w:r>
                              <w:rPr>
                                <w:b/>
                                <w:bCs/>
                                <w:sz w:val="20"/>
                                <w:szCs w:val="20"/>
                              </w:rPr>
                              <w:t>Wrose Brow Road, Shipley, BD18 2NT</w:t>
                            </w:r>
                          </w:p>
                          <w:p w:rsidR="00E16D16" w:rsidRDefault="00E16D16">
                            <w:pPr>
                              <w:jc w:val="center"/>
                              <w:rPr>
                                <w:b/>
                                <w:bCs/>
                                <w:sz w:val="20"/>
                                <w:szCs w:val="20"/>
                              </w:rPr>
                            </w:pPr>
                            <w:r>
                              <w:rPr>
                                <w:b/>
                                <w:bCs/>
                                <w:sz w:val="20"/>
                                <w:szCs w:val="20"/>
                              </w:rPr>
                              <w:t>Tel: 01274 410349</w:t>
                            </w:r>
                          </w:p>
                          <w:p w:rsidR="00E16D16" w:rsidRDefault="00E16D16">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40" type="#_x0000_t202" style="position:absolute;margin-left:-.4pt;margin-top:16.05pt;width:475.2pt;height:7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" filled="f" stroked="f">
                <v:textbox>
                  <w:txbxContent>
                    <w:p w:rsidR="00E16D16" w:rsidRDefault="00E16D16">
                      <w:pPr>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Christ Church Academy </w:t>
                      </w:r>
                    </w:p>
                    <w:p w:rsidR="00E16D16" w:rsidRDefault="00E16D16">
                      <w:pPr>
                        <w:widowControl w:val="0"/>
                        <w:jc w:val="center"/>
                        <w:rPr>
                          <w:b/>
                          <w:bCs/>
                          <w:sz w:val="20"/>
                          <w:szCs w:val="20"/>
                        </w:rPr>
                      </w:pPr>
                      <w:r>
                        <w:rPr>
                          <w:b/>
                          <w:bCs/>
                          <w:sz w:val="20"/>
                          <w:szCs w:val="20"/>
                        </w:rPr>
                        <w:t>Wrose Brow Road, Shipley, BD18 2NT</w:t>
                      </w:r>
                    </w:p>
                    <w:p w:rsidR="00E16D16" w:rsidRDefault="00E16D16">
                      <w:pPr>
                        <w:jc w:val="center"/>
                        <w:rPr>
                          <w:b/>
                          <w:bCs/>
                          <w:sz w:val="20"/>
                          <w:szCs w:val="20"/>
                        </w:rPr>
                      </w:pPr>
                      <w:r>
                        <w:rPr>
                          <w:b/>
                          <w:bCs/>
                          <w:sz w:val="20"/>
                          <w:szCs w:val="20"/>
                        </w:rPr>
                        <w:t>Tel: 01274 410349</w:t>
                      </w:r>
                    </w:p>
                    <w:p w:rsidR="00E16D16" w:rsidRDefault="00E16D16">
                      <w:pPr>
                        <w:jc w:val="cente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sz w:val="20"/>
                          <w:szCs w:val="20"/>
                        </w:rPr>
                        <w:t>www.christchurchacademy.org.uk</w:t>
                      </w:r>
                    </w:p>
                  </w:txbxContent>
                </v:textbox>
              </v:shape>
            </w:pict>
          </mc:Fallback>
        </mc:AlternateContent>
      </w:r>
    </w:p>
    <w:p w:rsidR="00FF2086" w:rsidRDefault="00FF2086"/>
    <w:p w:rsidR="00FF2086" w:rsidRDefault="00FF2086">
      <w:pPr>
        <w:rPr>
          <w:rFonts w:ascii="Arial" w:hAnsi="Arial" w:cs="Arial"/>
          <w:b/>
        </w:rPr>
      </w:pPr>
    </w:p>
    <w:p w:rsidR="003705E1" w:rsidRPr="008611D0" w:rsidRDefault="003705E1" w:rsidP="003705E1">
      <w:pPr>
        <w:rPr>
          <w:b/>
          <w:sz w:val="32"/>
          <w:szCs w:val="32"/>
        </w:rPr>
      </w:pPr>
      <w:r w:rsidRPr="008611D0">
        <w:rPr>
          <w:b/>
          <w:sz w:val="32"/>
          <w:szCs w:val="32"/>
        </w:rPr>
        <w:t>Christ Church Primary Academy</w:t>
      </w:r>
    </w:p>
    <w:p w:rsidR="003705E1" w:rsidRPr="00714FFF" w:rsidRDefault="003705E1" w:rsidP="003705E1">
      <w:pPr>
        <w:rPr>
          <w:b/>
          <w:sz w:val="32"/>
          <w:szCs w:val="32"/>
        </w:rPr>
      </w:pPr>
      <w:r w:rsidRPr="008611D0">
        <w:rPr>
          <w:b/>
          <w:sz w:val="32"/>
          <w:szCs w:val="32"/>
        </w:rPr>
        <w:t>Job Advertisement School Business Manager</w:t>
      </w:r>
    </w:p>
    <w:p w:rsidR="003705E1" w:rsidRPr="008611D0" w:rsidRDefault="003705E1" w:rsidP="003705E1">
      <w:r w:rsidRPr="008611D0">
        <w:t>Christ Church</w:t>
      </w:r>
      <w:r>
        <w:t xml:space="preserve"> Chruch of England  Academy is </w:t>
      </w:r>
      <w:r w:rsidRPr="008611D0">
        <w:t>part of the Bradford Diocesan Academies Trust</w:t>
      </w:r>
      <w:r>
        <w:t xml:space="preserve">. We are </w:t>
      </w:r>
      <w:r w:rsidRPr="008611D0">
        <w:t>looking for a highly motivated, organised, forward thinker who can provide strategic vision and leadership in all aspects of school ad</w:t>
      </w:r>
      <w:r>
        <w:t>ministration including financial management, resources</w:t>
      </w:r>
      <w:r w:rsidRPr="008611D0">
        <w:t>, HR</w:t>
      </w:r>
      <w:r>
        <w:t xml:space="preserve"> and payroll</w:t>
      </w:r>
      <w:r w:rsidRPr="008611D0">
        <w:t>, premises, Health an</w:t>
      </w:r>
      <w:r>
        <w:t>d Safety and income generation.</w:t>
      </w:r>
    </w:p>
    <w:p w:rsidR="003705E1" w:rsidRDefault="003705E1" w:rsidP="003705E1">
      <w:r w:rsidRPr="008611D0">
        <w:t>As part of the Leadership Team, the School Business Manager will support t</w:t>
      </w:r>
      <w:r>
        <w:t xml:space="preserve">he Headteacher to drive school improvement and </w:t>
      </w:r>
      <w:r w:rsidRPr="008611D0">
        <w:t xml:space="preserve">develop school systems to enable the highest </w:t>
      </w:r>
      <w:r>
        <w:t>quality education for our pupils.</w:t>
      </w:r>
    </w:p>
    <w:p w:rsidR="003705E1" w:rsidRPr="008611D0" w:rsidRDefault="003705E1" w:rsidP="003705E1">
      <w:pPr>
        <w:rPr>
          <w:b/>
        </w:rPr>
      </w:pPr>
      <w:r w:rsidRPr="008611D0">
        <w:rPr>
          <w:b/>
        </w:rPr>
        <w:t>Successful applicants will:</w:t>
      </w:r>
    </w:p>
    <w:p w:rsidR="003705E1" w:rsidRDefault="003705E1" w:rsidP="003705E1">
      <w:pPr>
        <w:pStyle w:val="ListParagraph"/>
        <w:numPr>
          <w:ilvl w:val="0"/>
          <w:numId w:val="18"/>
        </w:numPr>
        <w:spacing w:after="160" w:line="259" w:lineRule="auto"/>
      </w:pPr>
      <w:r w:rsidRPr="008611D0">
        <w:t>Have effective interpersonal skills and ability to work as part of a team</w:t>
      </w:r>
    </w:p>
    <w:p w:rsidR="003705E1" w:rsidRDefault="003705E1" w:rsidP="003705E1">
      <w:pPr>
        <w:pStyle w:val="ListParagraph"/>
        <w:numPr>
          <w:ilvl w:val="0"/>
          <w:numId w:val="18"/>
        </w:numPr>
        <w:spacing w:after="160" w:line="259" w:lineRule="auto"/>
      </w:pPr>
      <w:r>
        <w:t>The ability to motivate and develop staff teams</w:t>
      </w:r>
    </w:p>
    <w:p w:rsidR="003705E1" w:rsidRPr="008611D0" w:rsidRDefault="003705E1" w:rsidP="003705E1">
      <w:pPr>
        <w:pStyle w:val="ListParagraph"/>
        <w:numPr>
          <w:ilvl w:val="0"/>
          <w:numId w:val="18"/>
        </w:numPr>
        <w:spacing w:after="160" w:line="259" w:lineRule="auto"/>
      </w:pPr>
      <w:r>
        <w:t>Excellent administration and organisational skills</w:t>
      </w:r>
    </w:p>
    <w:p w:rsidR="003705E1" w:rsidRPr="008611D0" w:rsidRDefault="003705E1" w:rsidP="003705E1">
      <w:pPr>
        <w:pStyle w:val="ListParagraph"/>
        <w:numPr>
          <w:ilvl w:val="0"/>
          <w:numId w:val="18"/>
        </w:numPr>
        <w:spacing w:after="160" w:line="259" w:lineRule="auto"/>
      </w:pPr>
      <w:r w:rsidRPr="008611D0">
        <w:t>Excellent numeracy and communication skills</w:t>
      </w:r>
    </w:p>
    <w:p w:rsidR="003705E1" w:rsidRPr="008611D0" w:rsidRDefault="003705E1" w:rsidP="003705E1">
      <w:pPr>
        <w:pStyle w:val="ListParagraph"/>
        <w:numPr>
          <w:ilvl w:val="0"/>
          <w:numId w:val="18"/>
        </w:numPr>
        <w:spacing w:after="160" w:line="259" w:lineRule="auto"/>
      </w:pPr>
      <w:r w:rsidRPr="008611D0">
        <w:t>Ability to work under pressure and prioritise effectively</w:t>
      </w:r>
    </w:p>
    <w:p w:rsidR="003705E1" w:rsidRPr="008611D0" w:rsidRDefault="003705E1" w:rsidP="003705E1">
      <w:pPr>
        <w:pStyle w:val="ListParagraph"/>
        <w:numPr>
          <w:ilvl w:val="0"/>
          <w:numId w:val="18"/>
        </w:numPr>
        <w:spacing w:after="160" w:line="259" w:lineRule="auto"/>
      </w:pPr>
      <w:r w:rsidRPr="008611D0">
        <w:t>Good working knowledge of MS Office package and ideally SIMS</w:t>
      </w:r>
    </w:p>
    <w:p w:rsidR="003705E1" w:rsidRDefault="003705E1" w:rsidP="003705E1">
      <w:pPr>
        <w:pStyle w:val="ListParagraph"/>
        <w:numPr>
          <w:ilvl w:val="0"/>
          <w:numId w:val="18"/>
        </w:numPr>
        <w:spacing w:after="160" w:line="259" w:lineRule="auto"/>
      </w:pPr>
      <w:r w:rsidRPr="008611D0">
        <w:t>Ideally have or willing to work towards their CSBM</w:t>
      </w:r>
    </w:p>
    <w:p w:rsidR="003705E1" w:rsidRDefault="003705E1" w:rsidP="003705E1">
      <w:pPr>
        <w:pStyle w:val="ListParagraph"/>
        <w:numPr>
          <w:ilvl w:val="0"/>
          <w:numId w:val="18"/>
        </w:numPr>
        <w:spacing w:after="160" w:line="259" w:lineRule="auto"/>
      </w:pPr>
      <w:r>
        <w:t>Be able to manage data in line with GDPR</w:t>
      </w:r>
    </w:p>
    <w:p w:rsidR="003705E1" w:rsidRPr="008611D0" w:rsidRDefault="003705E1" w:rsidP="003705E1">
      <w:pPr>
        <w:pStyle w:val="ListParagraph"/>
        <w:numPr>
          <w:ilvl w:val="0"/>
          <w:numId w:val="18"/>
        </w:numPr>
        <w:spacing w:after="160" w:line="259" w:lineRule="auto"/>
      </w:pPr>
      <w:r>
        <w:t>Have a genuine desire to have a positive impact on the lives of our pupils and families</w:t>
      </w:r>
    </w:p>
    <w:p w:rsidR="003705E1" w:rsidRDefault="003705E1" w:rsidP="003705E1">
      <w:pPr>
        <w:pStyle w:val="ListParagraph"/>
      </w:pPr>
    </w:p>
    <w:p w:rsidR="003705E1" w:rsidRPr="008611D0" w:rsidRDefault="003705E1" w:rsidP="003705E1">
      <w:pPr>
        <w:rPr>
          <w:b/>
        </w:rPr>
      </w:pPr>
      <w:r w:rsidRPr="008611D0">
        <w:rPr>
          <w:b/>
        </w:rPr>
        <w:t>In return we can offer you:</w:t>
      </w:r>
    </w:p>
    <w:p w:rsidR="003705E1" w:rsidRDefault="003705E1" w:rsidP="003705E1">
      <w:pPr>
        <w:pStyle w:val="ListParagraph"/>
        <w:numPr>
          <w:ilvl w:val="0"/>
          <w:numId w:val="19"/>
        </w:numPr>
        <w:spacing w:after="160" w:line="259" w:lineRule="auto"/>
      </w:pPr>
      <w:r w:rsidRPr="008611D0">
        <w:t xml:space="preserve">The opportunity to make a </w:t>
      </w:r>
      <w:r>
        <w:t xml:space="preserve">real </w:t>
      </w:r>
      <w:r w:rsidRPr="008611D0">
        <w:t>difference</w:t>
      </w:r>
      <w:r>
        <w:t xml:space="preserve"> to the lives of our pupils, families and staff</w:t>
      </w:r>
    </w:p>
    <w:p w:rsidR="003705E1" w:rsidRDefault="003705E1" w:rsidP="003705E1">
      <w:pPr>
        <w:pStyle w:val="ListParagraph"/>
        <w:numPr>
          <w:ilvl w:val="0"/>
          <w:numId w:val="19"/>
        </w:numPr>
        <w:spacing w:after="160" w:line="259" w:lineRule="auto"/>
      </w:pPr>
      <w:r>
        <w:t>The opportunity to be a key member of our leadership team</w:t>
      </w:r>
    </w:p>
    <w:p w:rsidR="003705E1" w:rsidRPr="008611D0" w:rsidRDefault="003705E1" w:rsidP="003705E1">
      <w:pPr>
        <w:pStyle w:val="ListParagraph"/>
        <w:numPr>
          <w:ilvl w:val="0"/>
          <w:numId w:val="19"/>
        </w:numPr>
        <w:spacing w:after="160" w:line="259" w:lineRule="auto"/>
      </w:pPr>
      <w:r>
        <w:t>The opportunity to work with a motivated, professional and committed team of colleagues</w:t>
      </w:r>
    </w:p>
    <w:p w:rsidR="003705E1" w:rsidRPr="008611D0" w:rsidRDefault="003705E1" w:rsidP="003705E1">
      <w:pPr>
        <w:pStyle w:val="ListParagraph"/>
        <w:numPr>
          <w:ilvl w:val="0"/>
          <w:numId w:val="19"/>
        </w:numPr>
        <w:spacing w:after="160" w:line="259" w:lineRule="auto"/>
      </w:pPr>
      <w:r w:rsidRPr="008611D0">
        <w:t>An active governing body</w:t>
      </w:r>
    </w:p>
    <w:p w:rsidR="003705E1" w:rsidRPr="008611D0" w:rsidRDefault="003705E1" w:rsidP="003705E1">
      <w:pPr>
        <w:pStyle w:val="ListParagraph"/>
        <w:numPr>
          <w:ilvl w:val="0"/>
          <w:numId w:val="19"/>
        </w:numPr>
        <w:spacing w:after="160" w:line="259" w:lineRule="auto"/>
      </w:pPr>
      <w:r w:rsidRPr="008611D0">
        <w:t>The op</w:t>
      </w:r>
      <w:r>
        <w:t xml:space="preserve">portunity to be part of BDAT, a </w:t>
      </w:r>
      <w:r w:rsidRPr="008611D0">
        <w:t>multi a</w:t>
      </w:r>
      <w:r>
        <w:t>cademy trust that provides excellent central</w:t>
      </w:r>
      <w:r w:rsidRPr="008611D0">
        <w:t xml:space="preserve"> </w:t>
      </w:r>
      <w:r>
        <w:t xml:space="preserve">support </w:t>
      </w:r>
      <w:r w:rsidRPr="008611D0">
        <w:t>for Sch</w:t>
      </w:r>
      <w:r>
        <w:t xml:space="preserve">ool Business Managers including a central finance team, </w:t>
      </w:r>
      <w:r w:rsidRPr="008611D0">
        <w:t>peer collaboration, sharing of exper</w:t>
      </w:r>
      <w:r>
        <w:t>tise across schools and excellent</w:t>
      </w:r>
      <w:r w:rsidRPr="008611D0">
        <w:t xml:space="preserve"> CPD opportunities</w:t>
      </w:r>
    </w:p>
    <w:p w:rsidR="003705E1" w:rsidRPr="00C30B1D" w:rsidRDefault="003705E1" w:rsidP="003705E1">
      <w:pPr>
        <w:spacing w:after="120"/>
        <w:jc w:val="both"/>
        <w:rPr>
          <w:rFonts w:ascii="Calibri" w:eastAsia="Times New Roman" w:hAnsi="Calibri" w:cs="Times New Roman"/>
          <w:color w:val="000000" w:themeColor="text1"/>
        </w:rPr>
      </w:pPr>
      <w:r w:rsidRPr="00C30B1D">
        <w:rPr>
          <w:rFonts w:ascii="Calibri" w:eastAsia="Times New Roman" w:hAnsi="Calibri" w:cs="Times New Roman"/>
          <w:b/>
          <w:color w:val="000000" w:themeColor="text1"/>
        </w:rPr>
        <w:t xml:space="preserve">Term Time Equivalent Salary </w:t>
      </w:r>
      <w:r w:rsidRPr="00C30B1D">
        <w:rPr>
          <w:rFonts w:ascii="Calibri" w:eastAsia="Times New Roman" w:hAnsi="Calibri" w:cs="Times New Roman"/>
          <w:b/>
          <w:color w:val="000000" w:themeColor="text1"/>
        </w:rPr>
        <w:tab/>
      </w:r>
      <w:r>
        <w:t>In the officer range PO1 NJC point 27 (£28023) to NJC point 30 (£30201)</w:t>
      </w:r>
      <w:r w:rsidRPr="00F83DCB">
        <w:t xml:space="preserve"> </w:t>
      </w:r>
      <w:r w:rsidRPr="00C30B1D">
        <w:rPr>
          <w:rFonts w:ascii="Calibri" w:eastAsia="Times New Roman" w:hAnsi="Calibri" w:cs="Times New Roman"/>
          <w:color w:val="000000" w:themeColor="text1"/>
        </w:rPr>
        <w:t xml:space="preserve">per annum, depending on experience. </w:t>
      </w:r>
    </w:p>
    <w:p w:rsidR="003705E1" w:rsidRPr="00C30B1D" w:rsidRDefault="003705E1" w:rsidP="003705E1">
      <w:pPr>
        <w:spacing w:after="120"/>
        <w:jc w:val="both"/>
        <w:rPr>
          <w:rFonts w:ascii="Calibri" w:eastAsia="Times New Roman" w:hAnsi="Calibri" w:cs="Times New Roman"/>
          <w:color w:val="000000" w:themeColor="text1"/>
        </w:rPr>
      </w:pPr>
      <w:r w:rsidRPr="00C30B1D">
        <w:rPr>
          <w:rFonts w:ascii="Calibri" w:eastAsia="Times New Roman" w:hAnsi="Calibri" w:cs="Times New Roman"/>
          <w:b/>
          <w:color w:val="000000" w:themeColor="text1"/>
        </w:rPr>
        <w:t>Work Pattern:</w:t>
      </w:r>
      <w:r w:rsidRPr="00C30B1D">
        <w:rPr>
          <w:rFonts w:ascii="Calibri" w:eastAsia="Times New Roman" w:hAnsi="Calibri" w:cs="Times New Roman"/>
          <w:b/>
          <w:color w:val="000000" w:themeColor="text1"/>
        </w:rPr>
        <w:tab/>
      </w:r>
      <w:r w:rsidRPr="00C30B1D">
        <w:rPr>
          <w:rFonts w:ascii="Calibri" w:eastAsia="Times New Roman" w:hAnsi="Calibri" w:cs="Times New Roman"/>
          <w:color w:val="000000" w:themeColor="text1"/>
        </w:rPr>
        <w:t>37 hours per week to meet the needs of the Trust and academy, some evening work will be required</w:t>
      </w:r>
    </w:p>
    <w:p w:rsidR="003705E1" w:rsidRDefault="003705E1" w:rsidP="003705E1">
      <w:pPr>
        <w:spacing w:after="120"/>
        <w:jc w:val="both"/>
        <w:rPr>
          <w:rFonts w:ascii="Calibri" w:eastAsia="Times New Roman" w:hAnsi="Calibri" w:cs="Times New Roman"/>
          <w:b/>
          <w:color w:val="000000" w:themeColor="text1"/>
        </w:rPr>
      </w:pPr>
      <w:r w:rsidRPr="00C30B1D">
        <w:rPr>
          <w:rFonts w:ascii="Calibri" w:eastAsia="Times New Roman" w:hAnsi="Calibri" w:cs="Times New Roman"/>
          <w:b/>
          <w:color w:val="000000" w:themeColor="text1"/>
        </w:rPr>
        <w:t>Closing date:</w:t>
      </w:r>
      <w:r w:rsidRPr="00C30B1D">
        <w:rPr>
          <w:rFonts w:ascii="Calibri" w:eastAsia="Times New Roman" w:hAnsi="Calibri" w:cs="Times New Roman"/>
          <w:b/>
          <w:color w:val="000000" w:themeColor="text1"/>
        </w:rPr>
        <w:tab/>
      </w:r>
      <w:r w:rsidR="00FA0059">
        <w:rPr>
          <w:rFonts w:ascii="Calibri" w:eastAsia="Times New Roman" w:hAnsi="Calibri" w:cs="Times New Roman"/>
          <w:b/>
          <w:color w:val="000000" w:themeColor="text1"/>
        </w:rPr>
        <w:t>2.11.20</w:t>
      </w:r>
      <w:r w:rsidRPr="00C30B1D">
        <w:rPr>
          <w:rFonts w:ascii="Calibri" w:eastAsia="Times New Roman" w:hAnsi="Calibri" w:cs="Times New Roman"/>
          <w:b/>
          <w:color w:val="000000" w:themeColor="text1"/>
        </w:rPr>
        <w:t xml:space="preserve"> </w:t>
      </w:r>
    </w:p>
    <w:p w:rsidR="00FA0059" w:rsidRPr="00C30B1D" w:rsidRDefault="00FA0059" w:rsidP="003705E1">
      <w:pPr>
        <w:spacing w:after="120"/>
        <w:jc w:val="both"/>
        <w:rPr>
          <w:rFonts w:ascii="Calibri" w:eastAsia="Times New Roman" w:hAnsi="Calibri" w:cs="Times New Roman"/>
          <w:color w:val="000000" w:themeColor="text1"/>
        </w:rPr>
      </w:pPr>
      <w:r>
        <w:rPr>
          <w:rFonts w:ascii="Calibri" w:eastAsia="Times New Roman" w:hAnsi="Calibri" w:cs="Times New Roman"/>
          <w:b/>
          <w:color w:val="000000" w:themeColor="text1"/>
        </w:rPr>
        <w:t>Shortlisting:       3.11.20</w:t>
      </w:r>
    </w:p>
    <w:p w:rsidR="003705E1" w:rsidRPr="00C30B1D" w:rsidRDefault="003705E1" w:rsidP="003705E1">
      <w:pPr>
        <w:spacing w:after="120"/>
        <w:jc w:val="both"/>
        <w:rPr>
          <w:rFonts w:ascii="Calibri" w:eastAsia="Times New Roman" w:hAnsi="Calibri" w:cs="Times New Roman"/>
          <w:color w:val="000000" w:themeColor="text1"/>
        </w:rPr>
      </w:pPr>
      <w:r w:rsidRPr="00C30B1D">
        <w:rPr>
          <w:rFonts w:ascii="Calibri" w:eastAsia="Times New Roman" w:hAnsi="Calibri" w:cs="Times New Roman"/>
          <w:b/>
          <w:color w:val="000000" w:themeColor="text1"/>
        </w:rPr>
        <w:t>Interview date:</w:t>
      </w:r>
      <w:r w:rsidRPr="00C30B1D">
        <w:rPr>
          <w:rFonts w:ascii="Calibri" w:eastAsia="Times New Roman" w:hAnsi="Calibri" w:cs="Times New Roman"/>
          <w:b/>
          <w:color w:val="000000" w:themeColor="text1"/>
        </w:rPr>
        <w:tab/>
      </w:r>
      <w:r w:rsidR="00FA0059">
        <w:rPr>
          <w:rFonts w:ascii="Calibri" w:eastAsia="Times New Roman" w:hAnsi="Calibri" w:cs="Times New Roman"/>
          <w:b/>
          <w:color w:val="000000" w:themeColor="text1"/>
        </w:rPr>
        <w:t>6.11.20</w:t>
      </w:r>
    </w:p>
    <w:p w:rsidR="003705E1" w:rsidRPr="00C30B1D" w:rsidRDefault="003705E1" w:rsidP="003705E1">
      <w:pPr>
        <w:spacing w:after="120"/>
        <w:jc w:val="both"/>
        <w:rPr>
          <w:rFonts w:ascii="Calibri" w:eastAsia="Times New Roman" w:hAnsi="Calibri" w:cs="Times New Roman"/>
          <w:color w:val="000000" w:themeColor="text1"/>
        </w:rPr>
      </w:pPr>
      <w:r w:rsidRPr="00C30B1D">
        <w:rPr>
          <w:rFonts w:ascii="Calibri" w:eastAsia="Times New Roman" w:hAnsi="Calibri" w:cs="Times New Roman"/>
          <w:b/>
          <w:color w:val="000000" w:themeColor="text1"/>
        </w:rPr>
        <w:t>Start date:</w:t>
      </w:r>
      <w:r w:rsidRPr="00C30B1D">
        <w:rPr>
          <w:rFonts w:ascii="Calibri" w:eastAsia="Times New Roman" w:hAnsi="Calibri" w:cs="Times New Roman"/>
          <w:b/>
          <w:color w:val="000000" w:themeColor="text1"/>
        </w:rPr>
        <w:tab/>
      </w:r>
      <w:r w:rsidRPr="00C30B1D">
        <w:rPr>
          <w:rFonts w:ascii="Calibri" w:eastAsia="Times New Roman" w:hAnsi="Calibri" w:cs="Times New Roman"/>
          <w:b/>
          <w:color w:val="000000" w:themeColor="text1"/>
        </w:rPr>
        <w:tab/>
      </w:r>
      <w:r w:rsidRPr="00C30B1D">
        <w:rPr>
          <w:rFonts w:ascii="Calibri" w:eastAsia="Times New Roman" w:hAnsi="Calibri" w:cs="Times New Roman"/>
          <w:b/>
          <w:color w:val="000000" w:themeColor="text1"/>
        </w:rPr>
        <w:tab/>
      </w:r>
    </w:p>
    <w:p w:rsidR="003705E1" w:rsidRDefault="003705E1" w:rsidP="003705E1">
      <w:pPr>
        <w:pStyle w:val="ListParagraph"/>
        <w:rPr>
          <w:b/>
          <w:sz w:val="24"/>
          <w:szCs w:val="24"/>
        </w:rPr>
      </w:pPr>
    </w:p>
    <w:p w:rsidR="003705E1" w:rsidRPr="00714FFF" w:rsidRDefault="003705E1" w:rsidP="003705E1">
      <w:pPr>
        <w:pStyle w:val="ListParagraph"/>
        <w:ind w:left="0"/>
      </w:pPr>
      <w:r>
        <w:rPr>
          <w:b/>
        </w:rPr>
        <w:t>Start Date-</w:t>
      </w:r>
      <w:r w:rsidRPr="00714FFF">
        <w:t>As Soon As Possible</w:t>
      </w:r>
    </w:p>
    <w:p w:rsidR="003705E1" w:rsidRDefault="003705E1" w:rsidP="003705E1">
      <w:pPr>
        <w:pStyle w:val="ListParagraph"/>
        <w:ind w:left="0"/>
        <w:rPr>
          <w:b/>
        </w:rPr>
      </w:pPr>
    </w:p>
    <w:p w:rsidR="00E16D16" w:rsidRDefault="00E16D16" w:rsidP="00E16D16">
      <w:r>
        <w:rPr>
          <w:rStyle w:val="Emphasis"/>
        </w:rPr>
        <w:t>Christ Church Academy is committed to safeguarding and promoting the welfare of our pupils and expect all staff and volunteers to share this commitment. All staff are subject to an enhanced DBS check.</w:t>
      </w:r>
    </w:p>
    <w:p w:rsidR="00E16D16" w:rsidRDefault="00E16D16" w:rsidP="003705E1">
      <w:pPr>
        <w:pStyle w:val="ListParagraph"/>
        <w:ind w:left="0"/>
        <w:rPr>
          <w:b/>
        </w:rPr>
      </w:pPr>
    </w:p>
    <w:p w:rsidR="003705E1" w:rsidRDefault="003705E1" w:rsidP="003705E1">
      <w:pPr>
        <w:pStyle w:val="ListParagraph"/>
        <w:ind w:left="0"/>
        <w:rPr>
          <w:b/>
        </w:rPr>
      </w:pPr>
      <w:r>
        <w:rPr>
          <w:b/>
        </w:rPr>
        <w:t xml:space="preserve">Please contact Philippa Foster on 01274 410 349 to discuss the role further or arrange a visit. </w:t>
      </w:r>
    </w:p>
    <w:p w:rsidR="003705E1" w:rsidRPr="0090491B" w:rsidRDefault="003705E1" w:rsidP="003705E1">
      <w:pPr>
        <w:pStyle w:val="ListParagraph"/>
        <w:ind w:left="0"/>
        <w:rPr>
          <w:b/>
        </w:rPr>
      </w:pPr>
      <w:r>
        <w:rPr>
          <w:b/>
        </w:rPr>
        <w:t>Completed application forms should be sent to: Philippa.foster@cca.bradford.sch.uk</w:t>
      </w:r>
    </w:p>
    <w:p w:rsidR="003705E1" w:rsidRDefault="003705E1">
      <w:pPr>
        <w:rPr>
          <w:rFonts w:cs="Calibri,Bold"/>
          <w:b/>
          <w:bCs/>
        </w:rPr>
      </w:pPr>
    </w:p>
    <w:p w:rsidR="004F250B" w:rsidRDefault="004F250B">
      <w:pPr>
        <w:rPr>
          <w:b/>
          <w:color w:val="7030A0"/>
          <w:sz w:val="32"/>
          <w:szCs w:val="32"/>
        </w:rPr>
      </w:pPr>
      <w:r>
        <w:rPr>
          <w:b/>
          <w:color w:val="7030A0"/>
          <w:sz w:val="32"/>
          <w:szCs w:val="32"/>
        </w:rPr>
        <w:br w:type="page"/>
      </w:r>
    </w:p>
    <w:p w:rsidR="003705E1" w:rsidRPr="00882C8F" w:rsidRDefault="003705E1" w:rsidP="003705E1">
      <w:pPr>
        <w:jc w:val="center"/>
        <w:rPr>
          <w:b/>
          <w:color w:val="000000" w:themeColor="text1"/>
          <w:sz w:val="32"/>
          <w:szCs w:val="32"/>
        </w:rPr>
      </w:pPr>
      <w:r w:rsidRPr="00882C8F">
        <w:rPr>
          <w:b/>
          <w:color w:val="7030A0"/>
          <w:sz w:val="32"/>
          <w:szCs w:val="32"/>
        </w:rPr>
        <w:t xml:space="preserve">Business Manager </w:t>
      </w:r>
      <w:r>
        <w:rPr>
          <w:b/>
          <w:color w:val="7030A0"/>
          <w:sz w:val="32"/>
          <w:szCs w:val="32"/>
        </w:rPr>
        <w:t>Job Description</w:t>
      </w:r>
      <w:r w:rsidRPr="00512310">
        <w:rPr>
          <w:b/>
          <w:color w:val="000000" w:themeColor="text1"/>
          <w:sz w:val="32"/>
          <w:szCs w:val="32"/>
        </w:rPr>
        <w:br/>
      </w:r>
    </w:p>
    <w:p w:rsidR="003705E1" w:rsidRPr="00882C8F" w:rsidRDefault="003705E1" w:rsidP="003705E1">
      <w:pPr>
        <w:rPr>
          <w:b/>
          <w:color w:val="7030A0"/>
          <w:sz w:val="28"/>
          <w:szCs w:val="28"/>
          <w:u w:val="single"/>
        </w:rPr>
      </w:pPr>
      <w:r w:rsidRPr="00882C8F">
        <w:rPr>
          <w:b/>
          <w:color w:val="7030A0"/>
          <w:sz w:val="28"/>
          <w:szCs w:val="28"/>
          <w:u w:val="single"/>
        </w:rPr>
        <w:t>Introduction</w:t>
      </w:r>
    </w:p>
    <w:p w:rsidR="003705E1" w:rsidRPr="00F83DCB" w:rsidRDefault="003705E1" w:rsidP="003705E1">
      <w:pPr>
        <w:jc w:val="both"/>
        <w:rPr>
          <w:rFonts w:cs="Helvetica"/>
          <w:color w:val="000000" w:themeColor="text1"/>
        </w:rPr>
      </w:pPr>
      <w:r w:rsidRPr="00F83DCB">
        <w:rPr>
          <w:rFonts w:cs="Helvetica"/>
          <w:color w:val="000000" w:themeColor="text1"/>
        </w:rPr>
        <w:t xml:space="preserve">This post offers a unique opportunity for an ambitious applicant to join </w:t>
      </w:r>
      <w:r>
        <w:rPr>
          <w:rFonts w:cs="Helvetica"/>
          <w:color w:val="000000" w:themeColor="text1"/>
        </w:rPr>
        <w:t>an</w:t>
      </w:r>
      <w:r w:rsidRPr="00F83DCB">
        <w:rPr>
          <w:rFonts w:cs="Helvetica"/>
          <w:color w:val="000000" w:themeColor="text1"/>
        </w:rPr>
        <w:t xml:space="preserve"> established Bradford multi-academy Trust as </w:t>
      </w:r>
      <w:r>
        <w:rPr>
          <w:rFonts w:cs="Helvetica"/>
          <w:color w:val="000000" w:themeColor="text1"/>
        </w:rPr>
        <w:t>a</w:t>
      </w:r>
      <w:r w:rsidRPr="00F83DCB">
        <w:rPr>
          <w:rFonts w:cs="Helvetica"/>
          <w:color w:val="000000" w:themeColor="text1"/>
        </w:rPr>
        <w:t xml:space="preserve"> Business Manager across </w:t>
      </w:r>
      <w:r>
        <w:rPr>
          <w:rFonts w:cs="Helvetica"/>
          <w:color w:val="000000" w:themeColor="text1"/>
        </w:rPr>
        <w:t>the primary sector</w:t>
      </w:r>
      <w:r w:rsidRPr="00F83DCB">
        <w:rPr>
          <w:rFonts w:cs="Helvetica"/>
          <w:color w:val="000000" w:themeColor="text1"/>
        </w:rPr>
        <w:t>.</w:t>
      </w:r>
    </w:p>
    <w:p w:rsidR="003705E1" w:rsidRPr="00F83DCB" w:rsidRDefault="003705E1" w:rsidP="003705E1">
      <w:pPr>
        <w:jc w:val="both"/>
        <w:rPr>
          <w:rFonts w:cs="Helvetica"/>
          <w:color w:val="FF0000"/>
        </w:rPr>
      </w:pPr>
      <w:r w:rsidRPr="00F83DCB">
        <w:rPr>
          <w:rFonts w:cs="Helvetica"/>
          <w:color w:val="000000" w:themeColor="text1"/>
        </w:rPr>
        <w:t xml:space="preserve">The post will allow the right applicant the opportunity to utilise their finance and business operations skills across </w:t>
      </w:r>
      <w:r>
        <w:rPr>
          <w:rFonts w:cs="Helvetica"/>
          <w:color w:val="000000" w:themeColor="text1"/>
        </w:rPr>
        <w:t>Christ Church CofE Primary Academy</w:t>
      </w:r>
      <w:r w:rsidRPr="00F83DCB">
        <w:rPr>
          <w:rFonts w:cs="Helvetica"/>
          <w:color w:val="000000" w:themeColor="text1"/>
        </w:rPr>
        <w:t xml:space="preserve">.  The Trust uses PS Financials and Orovia BPS for the finance operation, along with other cloud based products such as Office 365.  Experience of working as a Business Manager in an academy setting is highly desirable.  </w:t>
      </w:r>
    </w:p>
    <w:p w:rsidR="003705E1" w:rsidRDefault="003705E1" w:rsidP="003705E1">
      <w:pPr>
        <w:jc w:val="both"/>
        <w:rPr>
          <w:rFonts w:cs="Helvetica"/>
          <w:color w:val="000000" w:themeColor="text1"/>
        </w:rPr>
      </w:pPr>
      <w:r w:rsidRPr="00F83DCB">
        <w:rPr>
          <w:rFonts w:cs="Helvetica"/>
          <w:color w:val="000000" w:themeColor="text1"/>
        </w:rPr>
        <w:t>The post holder will be required to work in our academies as directed, and may also be required to support the work of the central team.</w:t>
      </w:r>
    </w:p>
    <w:p w:rsidR="003705E1" w:rsidRPr="00F83DCB" w:rsidRDefault="003705E1" w:rsidP="003705E1">
      <w:pPr>
        <w:spacing w:after="120"/>
        <w:ind w:left="2880" w:hanging="2880"/>
        <w:jc w:val="both"/>
        <w:rPr>
          <w:rFonts w:ascii="Calibri" w:eastAsia="Times New Roman" w:hAnsi="Calibri" w:cs="Times New Roman"/>
          <w:color w:val="000000" w:themeColor="text1"/>
        </w:rPr>
      </w:pPr>
      <w:r w:rsidRPr="00F83DCB">
        <w:rPr>
          <w:rFonts w:ascii="Calibri" w:eastAsia="Times New Roman" w:hAnsi="Calibri" w:cs="Times New Roman"/>
          <w:b/>
          <w:color w:val="000000" w:themeColor="text1"/>
        </w:rPr>
        <w:t>Employer</w:t>
      </w:r>
      <w:r w:rsidRPr="00F83DCB">
        <w:rPr>
          <w:rFonts w:ascii="Calibri" w:eastAsia="Times New Roman" w:hAnsi="Calibri" w:cs="Times New Roman"/>
          <w:b/>
          <w:color w:val="000000" w:themeColor="text1"/>
        </w:rPr>
        <w:tab/>
      </w:r>
      <w:r w:rsidRPr="00F83DCB">
        <w:rPr>
          <w:rFonts w:ascii="Calibri" w:eastAsia="Times New Roman" w:hAnsi="Calibri" w:cs="Times New Roman"/>
          <w:color w:val="000000" w:themeColor="text1"/>
        </w:rPr>
        <w:t xml:space="preserve">Bradford Diocesan Academies Trust </w:t>
      </w:r>
    </w:p>
    <w:p w:rsidR="003705E1" w:rsidRDefault="003705E1" w:rsidP="003705E1">
      <w:pPr>
        <w:shd w:val="clear" w:color="auto" w:fill="FFFFFF"/>
        <w:spacing w:after="143" w:line="285" w:lineRule="atLeast"/>
        <w:ind w:left="2880" w:hanging="2880"/>
        <w:rPr>
          <w:rFonts w:ascii="Calibri" w:hAnsi="Calibri" w:cs="Arial"/>
        </w:rPr>
      </w:pPr>
      <w:r w:rsidRPr="00F83DCB">
        <w:rPr>
          <w:rFonts w:ascii="Calibri" w:eastAsia="Times New Roman" w:hAnsi="Calibri" w:cs="Times New Roman"/>
          <w:b/>
          <w:color w:val="000000" w:themeColor="text1"/>
          <w:lang w:eastAsia="en-GB"/>
        </w:rPr>
        <w:t>Reporting to</w:t>
      </w:r>
      <w:r w:rsidRPr="00F83DCB">
        <w:rPr>
          <w:rFonts w:ascii="Calibri" w:eastAsia="Times New Roman" w:hAnsi="Calibri" w:cs="Times New Roman"/>
          <w:b/>
          <w:color w:val="000000" w:themeColor="text1"/>
          <w:lang w:eastAsia="en-GB"/>
        </w:rPr>
        <w:tab/>
      </w:r>
      <w:r w:rsidRPr="00F83DCB">
        <w:rPr>
          <w:rFonts w:ascii="Calibri" w:hAnsi="Calibri" w:cs="Arial"/>
        </w:rPr>
        <w:t>The postholder will be managed by the Headteacher</w:t>
      </w:r>
      <w:r>
        <w:rPr>
          <w:rFonts w:ascii="Calibri" w:hAnsi="Calibri" w:cs="Arial"/>
        </w:rPr>
        <w:t>.</w:t>
      </w:r>
    </w:p>
    <w:p w:rsidR="003705E1" w:rsidRPr="002F79F1" w:rsidRDefault="003705E1" w:rsidP="003705E1">
      <w:pPr>
        <w:shd w:val="clear" w:color="auto" w:fill="FFFFFF"/>
        <w:spacing w:after="143" w:line="285" w:lineRule="atLeast"/>
        <w:ind w:left="2880" w:hanging="2880"/>
        <w:rPr>
          <w:rFonts w:ascii="Calibri" w:hAnsi="Calibri" w:cs="Arial"/>
        </w:rPr>
      </w:pPr>
      <w:r>
        <w:rPr>
          <w:rFonts w:ascii="Calibri" w:eastAsia="Times New Roman" w:hAnsi="Calibri" w:cs="Times New Roman"/>
          <w:b/>
          <w:color w:val="000000" w:themeColor="text1"/>
          <w:lang w:eastAsia="en-GB"/>
        </w:rPr>
        <w:t xml:space="preserve">Supervises                                      </w:t>
      </w:r>
      <w:r w:rsidRPr="002F79F1">
        <w:rPr>
          <w:rFonts w:ascii="Calibri" w:eastAsia="Times New Roman" w:hAnsi="Calibri" w:cs="Times New Roman"/>
          <w:color w:val="000000" w:themeColor="text1"/>
          <w:lang w:eastAsia="en-GB"/>
        </w:rPr>
        <w:t>the caretaker and administration staff</w:t>
      </w:r>
    </w:p>
    <w:p w:rsidR="003705E1" w:rsidRPr="00F611F7" w:rsidRDefault="003705E1" w:rsidP="003705E1">
      <w:pPr>
        <w:spacing w:after="120"/>
        <w:ind w:left="2880" w:hanging="2880"/>
        <w:jc w:val="both"/>
        <w:rPr>
          <w:rFonts w:ascii="Calibri" w:eastAsia="Times New Roman" w:hAnsi="Calibri" w:cs="Times New Roman"/>
          <w:b/>
          <w:color w:val="000000" w:themeColor="text1"/>
        </w:rPr>
      </w:pPr>
      <w:r w:rsidRPr="00F83DCB">
        <w:rPr>
          <w:rFonts w:ascii="Calibri" w:eastAsia="Times New Roman" w:hAnsi="Calibri" w:cs="Times New Roman"/>
          <w:b/>
          <w:color w:val="000000" w:themeColor="text1"/>
        </w:rPr>
        <w:t>Duration of Post</w:t>
      </w:r>
      <w:r w:rsidRPr="00F83DCB">
        <w:rPr>
          <w:rFonts w:ascii="Calibri" w:eastAsia="Times New Roman" w:hAnsi="Calibri" w:cs="Times New Roman"/>
          <w:color w:val="000000" w:themeColor="text1"/>
        </w:rPr>
        <w:tab/>
      </w:r>
      <w:r w:rsidRPr="00F611F7">
        <w:rPr>
          <w:rFonts w:ascii="Calibri" w:eastAsia="Times New Roman" w:hAnsi="Calibri" w:cs="Times New Roman"/>
          <w:b/>
          <w:color w:val="000000" w:themeColor="text1"/>
        </w:rPr>
        <w:t>Permanent and term time plus 2 weeks</w:t>
      </w:r>
    </w:p>
    <w:p w:rsidR="003705E1" w:rsidRPr="00FA3A58" w:rsidRDefault="003705E1" w:rsidP="003705E1">
      <w:pPr>
        <w:spacing w:after="120"/>
        <w:ind w:left="2880" w:hanging="2880"/>
        <w:jc w:val="both"/>
        <w:rPr>
          <w:rFonts w:ascii="Calibri" w:eastAsia="Times New Roman" w:hAnsi="Calibri" w:cs="Times New Roman"/>
          <w:color w:val="000000" w:themeColor="text1"/>
        </w:rPr>
      </w:pPr>
      <w:r w:rsidRPr="00F611F7">
        <w:rPr>
          <w:rFonts w:ascii="Calibri" w:eastAsia="Times New Roman" w:hAnsi="Calibri" w:cs="Times New Roman"/>
          <w:b/>
          <w:color w:val="000000" w:themeColor="text1"/>
        </w:rPr>
        <w:t>Probationary period</w:t>
      </w:r>
      <w:r w:rsidRPr="00F611F7">
        <w:rPr>
          <w:rFonts w:ascii="Calibri" w:eastAsia="Times New Roman" w:hAnsi="Calibri" w:cs="Times New Roman"/>
          <w:b/>
          <w:color w:val="000000" w:themeColor="text1"/>
        </w:rPr>
        <w:tab/>
      </w:r>
      <w:r w:rsidR="00F611F7" w:rsidRPr="00F611F7">
        <w:rPr>
          <w:rFonts w:ascii="Calibri" w:eastAsia="Times New Roman" w:hAnsi="Calibri" w:cs="Times New Roman"/>
          <w:color w:val="000000" w:themeColor="text1"/>
        </w:rPr>
        <w:t>Six</w:t>
      </w:r>
      <w:r w:rsidRPr="00F611F7">
        <w:rPr>
          <w:rFonts w:ascii="Calibri" w:eastAsia="Times New Roman" w:hAnsi="Calibri" w:cs="Times New Roman"/>
          <w:color w:val="000000" w:themeColor="text1"/>
        </w:rPr>
        <w:t xml:space="preserve"> </w:t>
      </w:r>
      <w:r w:rsidRPr="00FA3A58">
        <w:rPr>
          <w:rFonts w:ascii="Calibri" w:eastAsia="Times New Roman" w:hAnsi="Calibri" w:cs="Times New Roman"/>
          <w:color w:val="000000" w:themeColor="text1"/>
        </w:rPr>
        <w:t>months</w:t>
      </w:r>
    </w:p>
    <w:p w:rsidR="003705E1" w:rsidRDefault="003705E1" w:rsidP="003705E1">
      <w:pPr>
        <w:spacing w:after="120"/>
        <w:ind w:left="2835" w:hanging="2835"/>
        <w:jc w:val="both"/>
        <w:rPr>
          <w:rFonts w:ascii="Calibri" w:eastAsia="Times New Roman" w:hAnsi="Calibri" w:cs="Times New Roman"/>
          <w:color w:val="000000" w:themeColor="text1"/>
        </w:rPr>
      </w:pPr>
      <w:r>
        <w:rPr>
          <w:rFonts w:ascii="Calibri" w:eastAsia="Times New Roman" w:hAnsi="Calibri" w:cs="Times New Roman"/>
          <w:b/>
          <w:color w:val="000000" w:themeColor="text1"/>
        </w:rPr>
        <w:t xml:space="preserve">Term Time Equivalent </w:t>
      </w:r>
      <w:r w:rsidRPr="00F83DCB">
        <w:rPr>
          <w:rFonts w:ascii="Calibri" w:eastAsia="Times New Roman" w:hAnsi="Calibri" w:cs="Times New Roman"/>
          <w:b/>
          <w:color w:val="000000" w:themeColor="text1"/>
        </w:rPr>
        <w:t xml:space="preserve">Salary </w:t>
      </w:r>
      <w:r w:rsidRPr="00F83DCB">
        <w:rPr>
          <w:rFonts w:ascii="Calibri" w:eastAsia="Times New Roman" w:hAnsi="Calibri" w:cs="Times New Roman"/>
          <w:b/>
          <w:color w:val="000000" w:themeColor="text1"/>
        </w:rPr>
        <w:tab/>
      </w:r>
      <w:r>
        <w:t>In the officer range PO1 NJC point 27 (£28023) to NJC point 30 (£30201)</w:t>
      </w:r>
      <w:r w:rsidRPr="00F83DCB">
        <w:t xml:space="preserve"> </w:t>
      </w:r>
      <w:r w:rsidRPr="00F83DCB">
        <w:rPr>
          <w:rFonts w:ascii="Calibri" w:eastAsia="Times New Roman" w:hAnsi="Calibri" w:cs="Times New Roman"/>
          <w:color w:val="000000" w:themeColor="text1"/>
        </w:rPr>
        <w:t>per annum, depending on experience</w:t>
      </w:r>
      <w:r>
        <w:rPr>
          <w:rFonts w:ascii="Calibri" w:eastAsia="Times New Roman" w:hAnsi="Calibri" w:cs="Times New Roman"/>
          <w:color w:val="000000" w:themeColor="text1"/>
        </w:rPr>
        <w:t xml:space="preserve">. </w:t>
      </w:r>
    </w:p>
    <w:p w:rsidR="003705E1" w:rsidRPr="00F83DCB" w:rsidRDefault="003705E1" w:rsidP="003705E1">
      <w:pPr>
        <w:spacing w:after="120"/>
        <w:ind w:left="2835" w:hanging="2835"/>
        <w:jc w:val="both"/>
        <w:rPr>
          <w:rFonts w:ascii="Calibri" w:eastAsia="Times New Roman" w:hAnsi="Calibri" w:cs="Times New Roman"/>
          <w:color w:val="000000" w:themeColor="text1"/>
        </w:rPr>
      </w:pPr>
      <w:r w:rsidRPr="00F83DCB">
        <w:rPr>
          <w:rFonts w:ascii="Calibri" w:eastAsia="Times New Roman" w:hAnsi="Calibri" w:cs="Times New Roman"/>
          <w:b/>
          <w:color w:val="000000" w:themeColor="text1"/>
        </w:rPr>
        <w:t>Work Pattern:</w:t>
      </w:r>
      <w:r w:rsidRPr="00F83DCB">
        <w:rPr>
          <w:rFonts w:ascii="Calibri" w:eastAsia="Times New Roman" w:hAnsi="Calibri" w:cs="Times New Roman"/>
          <w:b/>
          <w:color w:val="000000" w:themeColor="text1"/>
        </w:rPr>
        <w:tab/>
      </w:r>
      <w:r w:rsidRPr="0028152A">
        <w:rPr>
          <w:rFonts w:ascii="Calibri" w:eastAsia="Times New Roman" w:hAnsi="Calibri" w:cs="Times New Roman"/>
          <w:color w:val="000000" w:themeColor="text1"/>
        </w:rPr>
        <w:t>37 hours per week to</w:t>
      </w:r>
      <w:r w:rsidRPr="00F83DCB">
        <w:rPr>
          <w:rFonts w:ascii="Calibri" w:eastAsia="Times New Roman" w:hAnsi="Calibri" w:cs="Times New Roman"/>
          <w:color w:val="000000" w:themeColor="text1"/>
        </w:rPr>
        <w:t xml:space="preserve"> meet the ne</w:t>
      </w:r>
      <w:r>
        <w:rPr>
          <w:rFonts w:ascii="Calibri" w:eastAsia="Times New Roman" w:hAnsi="Calibri" w:cs="Times New Roman"/>
          <w:color w:val="000000" w:themeColor="text1"/>
        </w:rPr>
        <w:t xml:space="preserve">eds of the Trust and academy, </w:t>
      </w:r>
      <w:r w:rsidRPr="00F83DCB">
        <w:rPr>
          <w:rFonts w:ascii="Calibri" w:eastAsia="Times New Roman" w:hAnsi="Calibri" w:cs="Times New Roman"/>
          <w:color w:val="000000" w:themeColor="text1"/>
        </w:rPr>
        <w:t>some evening work</w:t>
      </w:r>
      <w:r>
        <w:rPr>
          <w:rFonts w:ascii="Calibri" w:eastAsia="Times New Roman" w:hAnsi="Calibri" w:cs="Times New Roman"/>
          <w:color w:val="000000" w:themeColor="text1"/>
        </w:rPr>
        <w:t xml:space="preserve"> </w:t>
      </w:r>
      <w:r w:rsidRPr="00F83DCB">
        <w:rPr>
          <w:rFonts w:ascii="Calibri" w:eastAsia="Times New Roman" w:hAnsi="Calibri" w:cs="Times New Roman"/>
          <w:color w:val="000000" w:themeColor="text1"/>
        </w:rPr>
        <w:t>will be required</w:t>
      </w:r>
    </w:p>
    <w:p w:rsidR="003705E1" w:rsidRPr="00F83DCB" w:rsidRDefault="003705E1" w:rsidP="003705E1">
      <w:pPr>
        <w:spacing w:after="120"/>
        <w:ind w:left="2835" w:hanging="2835"/>
        <w:jc w:val="both"/>
        <w:rPr>
          <w:rFonts w:ascii="Calibri" w:eastAsia="Times New Roman" w:hAnsi="Calibri" w:cs="Times New Roman"/>
          <w:color w:val="000000" w:themeColor="text1"/>
        </w:rPr>
      </w:pPr>
      <w:r w:rsidRPr="00F83DCB">
        <w:rPr>
          <w:rFonts w:ascii="Calibri" w:eastAsia="Times New Roman" w:hAnsi="Calibri" w:cs="Times New Roman"/>
          <w:b/>
          <w:color w:val="000000" w:themeColor="text1"/>
        </w:rPr>
        <w:t>Closing date:</w:t>
      </w:r>
      <w:r w:rsidRPr="00F83DCB">
        <w:rPr>
          <w:rFonts w:ascii="Calibri" w:eastAsia="Times New Roman" w:hAnsi="Calibri" w:cs="Times New Roman"/>
          <w:b/>
          <w:color w:val="000000" w:themeColor="text1"/>
        </w:rPr>
        <w:tab/>
      </w:r>
      <w:r>
        <w:rPr>
          <w:rFonts w:ascii="Calibri" w:eastAsia="Times New Roman" w:hAnsi="Calibri" w:cs="Times New Roman"/>
          <w:b/>
          <w:color w:val="000000" w:themeColor="text1"/>
        </w:rPr>
        <w:t xml:space="preserve"> </w:t>
      </w:r>
    </w:p>
    <w:p w:rsidR="003705E1" w:rsidRPr="00F83DCB" w:rsidRDefault="003705E1" w:rsidP="003705E1">
      <w:pPr>
        <w:spacing w:after="120"/>
        <w:ind w:left="2835" w:hanging="2835"/>
        <w:jc w:val="both"/>
        <w:rPr>
          <w:rFonts w:ascii="Calibri" w:eastAsia="Times New Roman" w:hAnsi="Calibri" w:cs="Times New Roman"/>
          <w:color w:val="000000" w:themeColor="text1"/>
        </w:rPr>
      </w:pPr>
      <w:r w:rsidRPr="00F83DCB">
        <w:rPr>
          <w:rFonts w:ascii="Calibri" w:eastAsia="Times New Roman" w:hAnsi="Calibri" w:cs="Times New Roman"/>
          <w:b/>
          <w:color w:val="000000" w:themeColor="text1"/>
        </w:rPr>
        <w:t>Interview date:</w:t>
      </w:r>
      <w:r w:rsidRPr="00F83DCB">
        <w:rPr>
          <w:rFonts w:ascii="Calibri" w:eastAsia="Times New Roman" w:hAnsi="Calibri" w:cs="Times New Roman"/>
          <w:b/>
          <w:color w:val="000000" w:themeColor="text1"/>
        </w:rPr>
        <w:tab/>
      </w:r>
    </w:p>
    <w:p w:rsidR="003705E1" w:rsidRPr="00F83DCB" w:rsidRDefault="003705E1" w:rsidP="003705E1">
      <w:pPr>
        <w:spacing w:after="120"/>
        <w:jc w:val="both"/>
        <w:rPr>
          <w:rFonts w:ascii="Calibri" w:eastAsia="Times New Roman" w:hAnsi="Calibri" w:cs="Times New Roman"/>
          <w:color w:val="000000" w:themeColor="text1"/>
        </w:rPr>
      </w:pPr>
      <w:r>
        <w:rPr>
          <w:rFonts w:ascii="Calibri" w:eastAsia="Times New Roman" w:hAnsi="Calibri" w:cs="Times New Roman"/>
          <w:b/>
          <w:color w:val="000000" w:themeColor="text1"/>
        </w:rPr>
        <w:t>Start date:</w:t>
      </w:r>
      <w:r>
        <w:rPr>
          <w:rFonts w:ascii="Calibri" w:eastAsia="Times New Roman" w:hAnsi="Calibri" w:cs="Times New Roman"/>
          <w:b/>
          <w:color w:val="000000" w:themeColor="text1"/>
        </w:rPr>
        <w:tab/>
      </w:r>
      <w:r>
        <w:rPr>
          <w:rFonts w:ascii="Calibri" w:eastAsia="Times New Roman" w:hAnsi="Calibri" w:cs="Times New Roman"/>
          <w:b/>
          <w:color w:val="000000" w:themeColor="text1"/>
        </w:rPr>
        <w:tab/>
      </w:r>
      <w:r>
        <w:rPr>
          <w:rFonts w:ascii="Calibri" w:eastAsia="Times New Roman" w:hAnsi="Calibri" w:cs="Times New Roman"/>
          <w:b/>
          <w:color w:val="000000" w:themeColor="text1"/>
        </w:rPr>
        <w:tab/>
      </w:r>
    </w:p>
    <w:p w:rsidR="003705E1" w:rsidRPr="00FA3A58" w:rsidRDefault="003705E1" w:rsidP="003705E1">
      <w:r w:rsidRPr="00FA3A58">
        <w:tab/>
      </w:r>
      <w:r w:rsidRPr="00FA3A58">
        <w:tab/>
      </w:r>
      <w:r w:rsidRPr="00FA3A58">
        <w:tab/>
      </w:r>
    </w:p>
    <w:p w:rsidR="003705E1" w:rsidRPr="00E16D16" w:rsidRDefault="003705E1" w:rsidP="00E16D16">
      <w:pPr>
        <w:jc w:val="both"/>
        <w:rPr>
          <w:rFonts w:cs="Arial"/>
        </w:rPr>
      </w:pPr>
      <w:r w:rsidRPr="00FA3A58">
        <w:rPr>
          <w:rFonts w:cs="Arial"/>
        </w:rPr>
        <w:t xml:space="preserve">The role of the Business Manager relates to </w:t>
      </w:r>
      <w:r>
        <w:rPr>
          <w:rFonts w:cs="Helvetica"/>
          <w:color w:val="000000" w:themeColor="text1"/>
        </w:rPr>
        <w:t>Christ Church CofE Primary Academy</w:t>
      </w:r>
      <w:r w:rsidRPr="00FA3A58">
        <w:rPr>
          <w:rFonts w:cs="Arial"/>
        </w:rPr>
        <w:t xml:space="preserve"> </w:t>
      </w:r>
      <w:r>
        <w:rPr>
          <w:rFonts w:cs="Arial"/>
        </w:rPr>
        <w:t xml:space="preserve">which is one school of seventeen </w:t>
      </w:r>
      <w:r w:rsidRPr="00FA3A58">
        <w:rPr>
          <w:rFonts w:cs="Arial"/>
        </w:rPr>
        <w:t>within the Trust</w:t>
      </w:r>
      <w:r>
        <w:rPr>
          <w:rFonts w:cs="Arial"/>
        </w:rPr>
        <w:t>. There is a requirement to meet the needs of the academy as well as the Trust reporting needs.</w:t>
      </w:r>
    </w:p>
    <w:p w:rsidR="00E16D16" w:rsidRDefault="00E16D16" w:rsidP="003705E1">
      <w:pPr>
        <w:rPr>
          <w:b/>
        </w:rPr>
      </w:pPr>
    </w:p>
    <w:p w:rsidR="003705E1" w:rsidRPr="00E16D16" w:rsidRDefault="003705E1" w:rsidP="003705E1">
      <w:pPr>
        <w:rPr>
          <w:b/>
        </w:rPr>
      </w:pPr>
      <w:r w:rsidRPr="00FA3A58">
        <w:rPr>
          <w:b/>
        </w:rPr>
        <w:t>JOB PURPOSE:</w:t>
      </w:r>
    </w:p>
    <w:p w:rsidR="003705E1" w:rsidRPr="00FA3A58" w:rsidRDefault="003705E1" w:rsidP="003705E1">
      <w:r w:rsidRPr="00FA3A58">
        <w:t xml:space="preserve">To support the strategic development of </w:t>
      </w:r>
      <w:r>
        <w:rPr>
          <w:rFonts w:cs="Helvetica"/>
          <w:color w:val="000000" w:themeColor="text1"/>
        </w:rPr>
        <w:t>Christ Church CofE Primary Academy</w:t>
      </w:r>
      <w:r w:rsidRPr="00FA3A58">
        <w:t xml:space="preserve"> by working closely with the </w:t>
      </w:r>
      <w:r>
        <w:t>Headteacher and Senior</w:t>
      </w:r>
      <w:r w:rsidRPr="00FA3A58">
        <w:t xml:space="preserve"> Leadership to enable effective decision making and achievement of Academy aims.</w:t>
      </w:r>
    </w:p>
    <w:p w:rsidR="003705E1" w:rsidRPr="00FA3A58" w:rsidRDefault="003705E1" w:rsidP="003705E1"/>
    <w:p w:rsidR="003705E1" w:rsidRPr="00FA3A58" w:rsidRDefault="003705E1" w:rsidP="003705E1">
      <w:r w:rsidRPr="00FA3A58">
        <w:t>To provide high quality strategic financial planning to ensure that the Academy makes best possible use of resources and is able to provide the best outcomes for pupils.</w:t>
      </w:r>
    </w:p>
    <w:p w:rsidR="003705E1" w:rsidRPr="00FA3A58" w:rsidRDefault="003705E1" w:rsidP="003705E1"/>
    <w:p w:rsidR="003705E1" w:rsidRPr="00FA3A58" w:rsidRDefault="003705E1" w:rsidP="003705E1">
      <w:r w:rsidRPr="00FA3A58">
        <w:t>To maintain and monitor the efficient management of the academies’ budgets</w:t>
      </w:r>
      <w:r>
        <w:t xml:space="preserve"> with Integrated Curriculum Financial Planning</w:t>
      </w:r>
      <w:r w:rsidRPr="00FA3A58">
        <w:t>, along with maintaining an overview of personnel, premises, ICT and health and safety matters.</w:t>
      </w:r>
    </w:p>
    <w:p w:rsidR="003705E1" w:rsidRPr="00FA3A58" w:rsidRDefault="003705E1" w:rsidP="003705E1"/>
    <w:p w:rsidR="003705E1" w:rsidRPr="00FA3A58" w:rsidRDefault="003705E1" w:rsidP="003705E1">
      <w:r w:rsidRPr="00FA3A58">
        <w:t xml:space="preserve">To </w:t>
      </w:r>
      <w:r>
        <w:t>ensure financial reporting is effective and compliant with ESFA Academies Financial Handbook and BDAT Policies.</w:t>
      </w:r>
    </w:p>
    <w:p w:rsidR="003705E1" w:rsidRPr="00FA3A58" w:rsidRDefault="003705E1" w:rsidP="003705E1"/>
    <w:p w:rsidR="003705E1" w:rsidRDefault="003705E1" w:rsidP="003705E1">
      <w:r w:rsidRPr="00FA3A58">
        <w:t xml:space="preserve">To be responsible for maximising income generation by letting the premises to external users and supporting development of grant applications to support the school. </w:t>
      </w:r>
    </w:p>
    <w:p w:rsidR="003705E1" w:rsidRDefault="003705E1" w:rsidP="003705E1"/>
    <w:p w:rsidR="003705E1" w:rsidRPr="00FA3A58" w:rsidRDefault="003705E1" w:rsidP="003705E1">
      <w:pPr>
        <w:rPr>
          <w:b/>
        </w:rPr>
      </w:pPr>
      <w:r w:rsidRPr="00FA3A58">
        <w:rPr>
          <w:b/>
        </w:rPr>
        <w:t xml:space="preserve"> RESPONSIBILITIES/DUTIES:</w:t>
      </w:r>
    </w:p>
    <w:p w:rsidR="003705E1" w:rsidRPr="00FA3A58" w:rsidRDefault="003705E1" w:rsidP="003705E1"/>
    <w:p w:rsidR="003705E1" w:rsidRPr="00FA3A58" w:rsidRDefault="003705E1" w:rsidP="003705E1">
      <w:r w:rsidRPr="00FA3A58">
        <w:t xml:space="preserve">Note:  The term ‘Senior Leaders’ includes Executive Headteacher/Principal, Headteachers/Principals, Head of School, </w:t>
      </w:r>
      <w:r w:rsidRPr="00FA3A58">
        <w:rPr>
          <w:vanish/>
        </w:rPr>
        <w:t xml:space="preserve">Head of School, </w:t>
      </w:r>
      <w:r w:rsidRPr="00FA3A58">
        <w:t>Trust Directors of Finance and Operations and will vary depending on the structure within an academy.</w:t>
      </w:r>
    </w:p>
    <w:p w:rsidR="003705E1" w:rsidRPr="00FA3A58" w:rsidRDefault="003705E1" w:rsidP="003705E1"/>
    <w:p w:rsidR="003705E1" w:rsidRPr="00FA3A58" w:rsidRDefault="003705E1" w:rsidP="003705E1">
      <w:pPr>
        <w:rPr>
          <w:b/>
        </w:rPr>
      </w:pPr>
      <w:r w:rsidRPr="00FA3A58">
        <w:rPr>
          <w:b/>
        </w:rPr>
        <w:t>Financial Management</w:t>
      </w:r>
    </w:p>
    <w:p w:rsidR="003705E1" w:rsidRPr="00FA3A58" w:rsidRDefault="003705E1" w:rsidP="003705E1"/>
    <w:p w:rsidR="003705E1" w:rsidRPr="00FA3A58" w:rsidRDefault="003705E1" w:rsidP="003705E1">
      <w:pPr>
        <w:ind w:left="720" w:hanging="720"/>
      </w:pPr>
      <w:r w:rsidRPr="00FA3A58">
        <w:t>•</w:t>
      </w:r>
      <w:r w:rsidRPr="00FA3A58">
        <w:tab/>
        <w:t xml:space="preserve">Work with the relevant Senior Leaders to develop a strategic plan for the staff and resources of </w:t>
      </w:r>
      <w:r>
        <w:t>each academy utilising Integrated Curriculum Financial Planning.</w:t>
      </w:r>
    </w:p>
    <w:p w:rsidR="003705E1" w:rsidRPr="00FA3A58" w:rsidRDefault="003705E1" w:rsidP="003705E1">
      <w:pPr>
        <w:ind w:left="720" w:hanging="720"/>
      </w:pPr>
      <w:r w:rsidRPr="00FA3A58">
        <w:t>•</w:t>
      </w:r>
      <w:r w:rsidRPr="00FA3A58">
        <w:tab/>
      </w:r>
      <w:r>
        <w:t>Produce monthly management accounts to m</w:t>
      </w:r>
      <w:r w:rsidRPr="00FA3A58">
        <w:t xml:space="preserve">onitor and maintain </w:t>
      </w:r>
      <w:r>
        <w:t>the</w:t>
      </w:r>
      <w:r w:rsidRPr="00FA3A58">
        <w:t xml:space="preserve"> budget and forecast figures for </w:t>
      </w:r>
      <w:r>
        <w:t>the</w:t>
      </w:r>
      <w:r w:rsidRPr="00FA3A58">
        <w:t xml:space="preserve"> academy using the Trust’s budgeting software, BPS and PS Financials.  </w:t>
      </w:r>
    </w:p>
    <w:p w:rsidR="003705E1" w:rsidRPr="00FA3A58" w:rsidRDefault="003705E1" w:rsidP="003705E1">
      <w:pPr>
        <w:ind w:left="720" w:hanging="720"/>
      </w:pPr>
      <w:r w:rsidRPr="00FA3A58">
        <w:t>•</w:t>
      </w:r>
      <w:r w:rsidRPr="00FA3A58">
        <w:tab/>
        <w:t xml:space="preserve">Prepare a </w:t>
      </w:r>
      <w:r>
        <w:t>three</w:t>
      </w:r>
      <w:r w:rsidRPr="00FA3A58">
        <w:t xml:space="preserve"> year financial plan for </w:t>
      </w:r>
      <w:r>
        <w:t>the academy</w:t>
      </w:r>
      <w:r w:rsidRPr="00FA3A58">
        <w:t xml:space="preserve"> and as part of this exercise to prepare the annual budgets which support the financial plan.  </w:t>
      </w:r>
    </w:p>
    <w:p w:rsidR="003705E1" w:rsidRPr="00FA3A58" w:rsidRDefault="003705E1" w:rsidP="003705E1">
      <w:r w:rsidRPr="00FA3A58">
        <w:t>•</w:t>
      </w:r>
      <w:r w:rsidRPr="00FA3A58">
        <w:tab/>
        <w:t>Meet regularly with the Senior Leaders to discuss monthly management accounts reports.</w:t>
      </w:r>
    </w:p>
    <w:p w:rsidR="003705E1" w:rsidRPr="00FA3A58" w:rsidRDefault="003705E1" w:rsidP="003705E1">
      <w:r w:rsidRPr="00FA3A58">
        <w:t>•</w:t>
      </w:r>
      <w:r w:rsidRPr="00FA3A58">
        <w:tab/>
        <w:t>Meet with budget holders as necessary to discuss budget spend.</w:t>
      </w:r>
    </w:p>
    <w:p w:rsidR="003705E1" w:rsidRPr="00FA3A58" w:rsidRDefault="003705E1" w:rsidP="003705E1">
      <w:pPr>
        <w:ind w:left="720" w:hanging="720"/>
      </w:pPr>
      <w:r w:rsidRPr="00FA3A58">
        <w:t>•</w:t>
      </w:r>
      <w:r w:rsidRPr="00FA3A58">
        <w:tab/>
        <w:t>In conjunction with the relevant Senior Leaders, support the planning and implementation of capital purchase programmes.</w:t>
      </w:r>
    </w:p>
    <w:p w:rsidR="003705E1" w:rsidRPr="00FA3A58" w:rsidRDefault="003705E1" w:rsidP="003705E1">
      <w:pPr>
        <w:ind w:left="720" w:hanging="720"/>
      </w:pPr>
      <w:r w:rsidRPr="00FA3A58">
        <w:t>•</w:t>
      </w:r>
      <w:r w:rsidRPr="00FA3A58">
        <w:tab/>
        <w:t xml:space="preserve">Liaise with funding agencies to identify and source additional funding and identify potential funding opportunities, agencies or government initiatives to ensure income generation from both diverse and obvious sources.  </w:t>
      </w:r>
    </w:p>
    <w:p w:rsidR="003705E1" w:rsidRPr="00FA3A58" w:rsidRDefault="003705E1" w:rsidP="003705E1">
      <w:pPr>
        <w:ind w:left="720" w:hanging="720"/>
      </w:pPr>
      <w:r w:rsidRPr="00FA3A58">
        <w:t>•</w:t>
      </w:r>
      <w:r w:rsidRPr="00FA3A58">
        <w:tab/>
        <w:t>Prepare financial reports, estimates and completion of financial returns as required by the Trust Board, CEO, Senior Leaders and Local Governing Body (LGB), Department for Education, Companies House and HM Customs and Excise and any other group or organisation for which this information is required.</w:t>
      </w:r>
    </w:p>
    <w:p w:rsidR="003705E1" w:rsidRPr="00FA3A58" w:rsidRDefault="003705E1" w:rsidP="003705E1">
      <w:pPr>
        <w:ind w:left="720" w:hanging="720"/>
      </w:pPr>
      <w:r w:rsidRPr="00FA3A58">
        <w:t>•</w:t>
      </w:r>
      <w:r w:rsidRPr="00FA3A58">
        <w:tab/>
        <w:t>Ensure the effective operation o</w:t>
      </w:r>
      <w:r>
        <w:t xml:space="preserve">f financial controls </w:t>
      </w:r>
      <w:r w:rsidRPr="00FA3A58">
        <w:t>and ensure they receive value for money for all expenditures.</w:t>
      </w:r>
    </w:p>
    <w:p w:rsidR="003705E1" w:rsidRPr="00FA3A58" w:rsidRDefault="003705E1" w:rsidP="003705E1">
      <w:pPr>
        <w:ind w:left="720" w:hanging="720"/>
      </w:pPr>
      <w:r w:rsidRPr="00FA3A58">
        <w:t>•</w:t>
      </w:r>
      <w:r w:rsidRPr="00FA3A58">
        <w:tab/>
        <w:t xml:space="preserve">Review a rolling 12 month cash flow forecast, identifying any concerns and ensuring they are raised to the Director of Finance </w:t>
      </w:r>
      <w:r>
        <w:t>or</w:t>
      </w:r>
      <w:r w:rsidRPr="00FA3A58">
        <w:t xml:space="preserve"> Finance Manager (FM) at the earliest opportunity.</w:t>
      </w:r>
    </w:p>
    <w:p w:rsidR="003705E1" w:rsidRPr="00FA3A58" w:rsidRDefault="003705E1" w:rsidP="003705E1">
      <w:pPr>
        <w:ind w:left="720" w:hanging="720"/>
      </w:pPr>
      <w:r w:rsidRPr="00FA3A58">
        <w:t>•</w:t>
      </w:r>
      <w:r w:rsidRPr="00FA3A58">
        <w:tab/>
        <w:t xml:space="preserve">Work with the FM to manage and monitor internal recharges between </w:t>
      </w:r>
      <w:r>
        <w:t>the academy</w:t>
      </w:r>
      <w:r w:rsidRPr="00FA3A58">
        <w:t xml:space="preserve"> and Central, ensuring that costs are recharged on a </w:t>
      </w:r>
      <w:r>
        <w:t>timely</w:t>
      </w:r>
      <w:r w:rsidRPr="00FA3A58">
        <w:t xml:space="preserve"> basis.</w:t>
      </w:r>
    </w:p>
    <w:p w:rsidR="003705E1" w:rsidRPr="00FA3A58" w:rsidRDefault="003705E1" w:rsidP="003705E1">
      <w:pPr>
        <w:ind w:left="720" w:hanging="720"/>
      </w:pPr>
      <w:r w:rsidRPr="00FA3A58">
        <w:t>•</w:t>
      </w:r>
      <w:r w:rsidRPr="00FA3A58">
        <w:tab/>
        <w:t>Meet regularly with key staff in the Central Finance Team to review management accounts and the Trial Balance</w:t>
      </w:r>
      <w:r>
        <w:t>.</w:t>
      </w:r>
    </w:p>
    <w:p w:rsidR="003705E1" w:rsidRPr="00FA3A58" w:rsidRDefault="003705E1" w:rsidP="003705E1">
      <w:pPr>
        <w:ind w:left="720" w:hanging="720"/>
      </w:pPr>
      <w:r w:rsidRPr="00FA3A58">
        <w:t>•</w:t>
      </w:r>
      <w:r w:rsidRPr="00FA3A58">
        <w:tab/>
        <w:t xml:space="preserve">Review month end schedules prepared by FM for accuracy before submitting to </w:t>
      </w:r>
      <w:r>
        <w:t>Director of Finance.</w:t>
      </w:r>
    </w:p>
    <w:p w:rsidR="003705E1" w:rsidRPr="00FA3A58" w:rsidRDefault="003705E1" w:rsidP="003705E1">
      <w:pPr>
        <w:ind w:left="720" w:hanging="720"/>
      </w:pPr>
      <w:r w:rsidRPr="00FA3A58">
        <w:t>•</w:t>
      </w:r>
      <w:r w:rsidRPr="00FA3A58">
        <w:tab/>
        <w:t>Authorise paylists, where appropriate authorisation has been received for payment from the delegated authority</w:t>
      </w:r>
      <w:r>
        <w:t>.</w:t>
      </w:r>
    </w:p>
    <w:p w:rsidR="003705E1" w:rsidRPr="00FA3A58" w:rsidRDefault="003705E1" w:rsidP="003705E1">
      <w:r w:rsidRPr="00FA3A58">
        <w:t>•</w:t>
      </w:r>
      <w:r w:rsidRPr="00FA3A58">
        <w:tab/>
        <w:t>Carry out a physical monthly reconciliation to PSF of petty cash.</w:t>
      </w:r>
    </w:p>
    <w:p w:rsidR="003705E1" w:rsidRPr="00FA3A58" w:rsidRDefault="003705E1" w:rsidP="003705E1">
      <w:pPr>
        <w:ind w:left="720" w:hanging="720"/>
      </w:pPr>
      <w:r w:rsidRPr="00FA3A58">
        <w:t>•</w:t>
      </w:r>
      <w:r w:rsidRPr="00FA3A58">
        <w:tab/>
        <w:t>Attend all relevant Trust and LGB Committee meetings and ensure they are all given the necessary information, both at the meeting and in advance, to discharge their duties effectively.</w:t>
      </w:r>
    </w:p>
    <w:p w:rsidR="003705E1" w:rsidRPr="00FA3A58" w:rsidRDefault="003705E1" w:rsidP="003705E1">
      <w:pPr>
        <w:ind w:left="720" w:hanging="720"/>
      </w:pPr>
      <w:r w:rsidRPr="00FA3A58">
        <w:t>•</w:t>
      </w:r>
      <w:r w:rsidRPr="00FA3A58">
        <w:tab/>
        <w:t>Work with key finance staff and the Trust auditors to support the audit requirements, ensuring that information is timely and accurate.</w:t>
      </w:r>
    </w:p>
    <w:p w:rsidR="003705E1" w:rsidRPr="00FA3A58" w:rsidRDefault="003705E1" w:rsidP="003705E1">
      <w:pPr>
        <w:ind w:left="720" w:hanging="720"/>
      </w:pPr>
      <w:r w:rsidRPr="00FA3A58">
        <w:t>•</w:t>
      </w:r>
      <w:r w:rsidRPr="00FA3A58">
        <w:tab/>
        <w:t>In liaison with the FD and FM monitoring of contracts to ensure compliance, value</w:t>
      </w:r>
      <w:r>
        <w:t xml:space="preserve"> for money</w:t>
      </w:r>
      <w:r w:rsidRPr="00FA3A58">
        <w:t xml:space="preserve"> and timely renewal as appropriate</w:t>
      </w:r>
      <w:r>
        <w:t>.</w:t>
      </w:r>
    </w:p>
    <w:p w:rsidR="003705E1" w:rsidRDefault="003705E1" w:rsidP="003705E1">
      <w:pPr>
        <w:ind w:left="720" w:hanging="720"/>
      </w:pPr>
      <w:r w:rsidRPr="00FA3A58">
        <w:t>•</w:t>
      </w:r>
      <w:r w:rsidRPr="00FA3A58">
        <w:tab/>
        <w:t>Be responsible for the management of procedures which comply with statutory requirements such as Safeguarding Children and Young People, Data Protection and the Freedom of Information Act.</w:t>
      </w:r>
    </w:p>
    <w:p w:rsidR="003705E1" w:rsidRPr="00FA3A58" w:rsidRDefault="003705E1" w:rsidP="003705E1">
      <w:pPr>
        <w:ind w:left="720" w:hanging="720"/>
      </w:pPr>
      <w:r w:rsidRPr="00FA3A58">
        <w:t>•</w:t>
      </w:r>
      <w:r w:rsidRPr="00FA3A58">
        <w:tab/>
      </w:r>
      <w:r>
        <w:t>Maintain and monitor Single Central Record, review with Headteacher.</w:t>
      </w:r>
    </w:p>
    <w:p w:rsidR="003705E1" w:rsidRPr="00FA3A58" w:rsidRDefault="003705E1" w:rsidP="003705E1">
      <w:pPr>
        <w:ind w:left="720" w:hanging="720"/>
      </w:pPr>
      <w:r w:rsidRPr="00FA3A58">
        <w:t>•</w:t>
      </w:r>
      <w:r w:rsidRPr="00FA3A58">
        <w:tab/>
        <w:t>Work with the FD and FM to oversee and develop financial procedures within the Trust that are in line with the agreed financial practices.</w:t>
      </w:r>
    </w:p>
    <w:p w:rsidR="003705E1" w:rsidRPr="00FA3A58" w:rsidRDefault="003705E1" w:rsidP="003705E1"/>
    <w:p w:rsidR="003705E1" w:rsidRPr="00FA3A58" w:rsidRDefault="003705E1" w:rsidP="003705E1">
      <w:pPr>
        <w:rPr>
          <w:b/>
        </w:rPr>
      </w:pPr>
      <w:r w:rsidRPr="00FA3A58">
        <w:rPr>
          <w:b/>
        </w:rPr>
        <w:t>HR and Payroll</w:t>
      </w:r>
    </w:p>
    <w:p w:rsidR="003705E1" w:rsidRPr="00FA3A58" w:rsidRDefault="003705E1" w:rsidP="003705E1"/>
    <w:p w:rsidR="003705E1" w:rsidRPr="00FA3A58" w:rsidRDefault="003705E1" w:rsidP="003705E1">
      <w:pPr>
        <w:ind w:left="720" w:hanging="720"/>
      </w:pPr>
      <w:r w:rsidRPr="00FA3A58">
        <w:t>•</w:t>
      </w:r>
      <w:r w:rsidRPr="00FA3A58">
        <w:tab/>
        <w:t xml:space="preserve">Support the strategic recruitment plan within each academy ensuring that staffing decisions are factored into the Academy’s budget. </w:t>
      </w:r>
    </w:p>
    <w:p w:rsidR="003705E1" w:rsidRPr="00FA3A58" w:rsidRDefault="003705E1" w:rsidP="003705E1">
      <w:pPr>
        <w:ind w:left="720" w:hanging="720"/>
      </w:pPr>
      <w:r w:rsidRPr="00FA3A58">
        <w:t>•</w:t>
      </w:r>
      <w:r w:rsidRPr="00FA3A58">
        <w:tab/>
        <w:t>Maintain effective communication to ensure a co-ordinated approach on HR and payroll matters.  Liaise with the Trust’s payroll and HR providers as necessary.</w:t>
      </w:r>
    </w:p>
    <w:p w:rsidR="003705E1" w:rsidRPr="00FA3A58" w:rsidRDefault="003705E1" w:rsidP="003705E1">
      <w:pPr>
        <w:ind w:left="720" w:hanging="720"/>
      </w:pPr>
      <w:r w:rsidRPr="00FA3A58">
        <w:t>•</w:t>
      </w:r>
      <w:r w:rsidRPr="00FA3A58">
        <w:tab/>
        <w:t>Ensure all relevant parties (e.g. FM, Finance and HR Officer) are aware of changes to staffing so that relevant paperwork can be checked/</w:t>
      </w:r>
      <w:r>
        <w:t>authorised</w:t>
      </w:r>
      <w:r w:rsidRPr="00FA3A58">
        <w:t xml:space="preserve"> as necessary.  </w:t>
      </w:r>
    </w:p>
    <w:p w:rsidR="003705E1" w:rsidRPr="00FA3A58" w:rsidRDefault="003705E1" w:rsidP="003705E1">
      <w:pPr>
        <w:ind w:left="720" w:hanging="720"/>
      </w:pPr>
      <w:r w:rsidRPr="00FA3A58">
        <w:t>•</w:t>
      </w:r>
      <w:r w:rsidRPr="00FA3A58">
        <w:tab/>
        <w:t>Reconcile the payroll information on a monthly basis against budgeted costs and deal with any discrepancies</w:t>
      </w:r>
      <w:r>
        <w:t>. Ensure Headteacher authorises reconciliation and is fully aware of any variances and any necessary alterations are communicated with the payroll provider.</w:t>
      </w:r>
    </w:p>
    <w:p w:rsidR="003705E1" w:rsidRPr="00FA3A58" w:rsidRDefault="003705E1" w:rsidP="003705E1">
      <w:pPr>
        <w:ind w:left="720" w:hanging="720"/>
      </w:pPr>
      <w:r w:rsidRPr="00FA3A58">
        <w:t>•</w:t>
      </w:r>
      <w:r w:rsidRPr="00FA3A58">
        <w:tab/>
        <w:t>Assist the Senior Team in the development of a staffing structure that meets financial considerations</w:t>
      </w:r>
    </w:p>
    <w:p w:rsidR="003705E1" w:rsidRPr="00FA3A58" w:rsidRDefault="003705E1" w:rsidP="003705E1"/>
    <w:p w:rsidR="003705E1" w:rsidRPr="00FA3A58" w:rsidRDefault="003705E1" w:rsidP="003705E1">
      <w:pPr>
        <w:rPr>
          <w:b/>
        </w:rPr>
      </w:pPr>
      <w:r w:rsidRPr="00FA3A58">
        <w:rPr>
          <w:b/>
        </w:rPr>
        <w:t>Leadership and Management</w:t>
      </w:r>
    </w:p>
    <w:p w:rsidR="003705E1" w:rsidRPr="00FA3A58" w:rsidRDefault="003705E1" w:rsidP="003705E1"/>
    <w:p w:rsidR="003705E1" w:rsidRPr="00FA3A58" w:rsidRDefault="003705E1" w:rsidP="003705E1">
      <w:r w:rsidRPr="00FA3A58">
        <w:t>•</w:t>
      </w:r>
      <w:r w:rsidRPr="00FA3A58">
        <w:tab/>
        <w:t>Contribute to the Trust’s culture and development by:</w:t>
      </w:r>
    </w:p>
    <w:p w:rsidR="003705E1" w:rsidRPr="00FA3A58" w:rsidRDefault="003705E1" w:rsidP="003705E1">
      <w:pPr>
        <w:pStyle w:val="ListParagraph"/>
        <w:numPr>
          <w:ilvl w:val="0"/>
          <w:numId w:val="20"/>
        </w:numPr>
        <w:spacing w:after="0" w:line="240" w:lineRule="auto"/>
      </w:pPr>
      <w:r w:rsidRPr="00FA3A58">
        <w:t>Ensuring that staff are fulfilling their professional responsibilities in relation to financial matters and are carryi</w:t>
      </w:r>
      <w:r>
        <w:t>ng out their duties effectively through performance management.</w:t>
      </w:r>
    </w:p>
    <w:p w:rsidR="003705E1" w:rsidRPr="00FA3A58" w:rsidRDefault="003705E1" w:rsidP="003705E1">
      <w:pPr>
        <w:pStyle w:val="ListParagraph"/>
        <w:numPr>
          <w:ilvl w:val="0"/>
          <w:numId w:val="21"/>
        </w:numPr>
        <w:spacing w:after="0" w:line="240" w:lineRule="auto"/>
      </w:pPr>
      <w:r w:rsidRPr="00FA3A58">
        <w:t>Attend leadership meetings (where requested) and ensure the content and outcomes of the meetings are reported back where relevant, to the finance staff.</w:t>
      </w:r>
    </w:p>
    <w:p w:rsidR="003705E1" w:rsidRPr="00FA3A58" w:rsidRDefault="003705E1" w:rsidP="003705E1">
      <w:pPr>
        <w:ind w:left="720" w:hanging="720"/>
      </w:pPr>
      <w:r w:rsidRPr="00FA3A58">
        <w:t>•</w:t>
      </w:r>
      <w:r w:rsidRPr="00FA3A58">
        <w:tab/>
        <w:t>Prepare for and attend Trust and LGB meetings as part of the review cycle to assess the progress of financial matters.</w:t>
      </w:r>
    </w:p>
    <w:p w:rsidR="003705E1" w:rsidRPr="00FA3A58" w:rsidRDefault="003705E1" w:rsidP="003705E1">
      <w:r w:rsidRPr="00FA3A58">
        <w:t>•</w:t>
      </w:r>
      <w:r w:rsidRPr="00FA3A58">
        <w:tab/>
        <w:t>Share good financial practice across the Trust</w:t>
      </w:r>
      <w:r>
        <w:t>.</w:t>
      </w:r>
    </w:p>
    <w:p w:rsidR="003705E1" w:rsidRPr="00FA3A58" w:rsidRDefault="003705E1" w:rsidP="003705E1">
      <w:pPr>
        <w:ind w:left="720" w:hanging="720"/>
      </w:pPr>
      <w:r w:rsidRPr="00FA3A58">
        <w:t>•</w:t>
      </w:r>
      <w:r w:rsidRPr="00FA3A58">
        <w:tab/>
        <w:t>Ensure an appropriate induction programme for new staff into finance is in place and provide excellent support for those members of staff who are new to a Trust/academy environment.</w:t>
      </w:r>
    </w:p>
    <w:p w:rsidR="003705E1" w:rsidRDefault="003705E1" w:rsidP="003705E1">
      <w:pPr>
        <w:ind w:left="720" w:hanging="720"/>
      </w:pPr>
      <w:r w:rsidRPr="00FA3A58">
        <w:t>•</w:t>
      </w:r>
      <w:r w:rsidRPr="00FA3A58">
        <w:tab/>
        <w:t xml:space="preserve">Be an active and visible member of </w:t>
      </w:r>
      <w:r>
        <w:t>the</w:t>
      </w:r>
      <w:r w:rsidRPr="00FA3A58">
        <w:t xml:space="preserve"> academy’s community whilst developing partnerships and collaboration </w:t>
      </w:r>
      <w:r>
        <w:t>within the Trust.</w:t>
      </w:r>
    </w:p>
    <w:p w:rsidR="003705E1" w:rsidRPr="00FA3A58" w:rsidRDefault="003705E1" w:rsidP="003705E1">
      <w:pPr>
        <w:rPr>
          <w:b/>
        </w:rPr>
      </w:pPr>
      <w:r w:rsidRPr="00FA3A58">
        <w:rPr>
          <w:b/>
        </w:rPr>
        <w:t>Premises Management</w:t>
      </w:r>
    </w:p>
    <w:p w:rsidR="003705E1" w:rsidRPr="00FA3A58" w:rsidRDefault="003705E1" w:rsidP="003705E1"/>
    <w:p w:rsidR="003705E1" w:rsidRPr="00FA3A58" w:rsidRDefault="003705E1" w:rsidP="003705E1">
      <w:pPr>
        <w:ind w:left="720" w:hanging="720"/>
      </w:pPr>
      <w:r w:rsidRPr="00FA3A58">
        <w:t>•</w:t>
      </w:r>
      <w:r w:rsidRPr="00FA3A58">
        <w:tab/>
        <w:t xml:space="preserve">To develop a long term site plan with the Senior Leaders and </w:t>
      </w:r>
      <w:r>
        <w:t>Caretaker</w:t>
      </w:r>
      <w:r w:rsidRPr="00FA3A58">
        <w:t xml:space="preserve"> to ensure the site is maintained and developed.</w:t>
      </w:r>
    </w:p>
    <w:p w:rsidR="003705E1" w:rsidRPr="00FA3A58" w:rsidRDefault="003705E1" w:rsidP="003705E1">
      <w:pPr>
        <w:ind w:left="720" w:hanging="720"/>
      </w:pPr>
      <w:r w:rsidRPr="00FA3A58">
        <w:t>•</w:t>
      </w:r>
      <w:r w:rsidRPr="00FA3A58">
        <w:tab/>
        <w:t>To monitor the contract used within site management and look for opportunities to secure improved value for money.</w:t>
      </w:r>
    </w:p>
    <w:p w:rsidR="003705E1" w:rsidRPr="00FA3A58" w:rsidRDefault="003705E1" w:rsidP="003705E1">
      <w:pPr>
        <w:ind w:left="720" w:hanging="720"/>
      </w:pPr>
      <w:r w:rsidRPr="00FA3A58">
        <w:t>•</w:t>
      </w:r>
      <w:r w:rsidRPr="00FA3A58">
        <w:tab/>
        <w:t>To ensure that the site meets all</w:t>
      </w:r>
      <w:r>
        <w:t xml:space="preserve"> Health and Safety requirements and effective and timely updating of the Health &amp; Safety and Compliance Management System. </w:t>
      </w:r>
    </w:p>
    <w:p w:rsidR="003705E1" w:rsidRPr="00FA3A58" w:rsidRDefault="003705E1" w:rsidP="003705E1">
      <w:r w:rsidRPr="00FA3A58">
        <w:t>•</w:t>
      </w:r>
      <w:r w:rsidRPr="00FA3A58">
        <w:tab/>
        <w:t xml:space="preserve">To monitor the effectiveness of site and cleaning teams within the </w:t>
      </w:r>
      <w:r>
        <w:t>academy</w:t>
      </w:r>
      <w:r w:rsidRPr="00FA3A58">
        <w:t>.</w:t>
      </w:r>
    </w:p>
    <w:p w:rsidR="003705E1" w:rsidRPr="00FA3A58" w:rsidRDefault="003705E1" w:rsidP="003705E1">
      <w:r w:rsidRPr="00FA3A58">
        <w:t>•</w:t>
      </w:r>
      <w:r w:rsidRPr="00FA3A58">
        <w:tab/>
        <w:t>To secure external grants to support the development of the site.</w:t>
      </w:r>
    </w:p>
    <w:p w:rsidR="003705E1" w:rsidRPr="00FA3A58" w:rsidRDefault="003705E1" w:rsidP="003705E1"/>
    <w:p w:rsidR="003705E1" w:rsidRPr="00FA3A58" w:rsidRDefault="003705E1" w:rsidP="003705E1">
      <w:pPr>
        <w:rPr>
          <w:b/>
        </w:rPr>
      </w:pPr>
      <w:r w:rsidRPr="00FA3A58">
        <w:rPr>
          <w:b/>
        </w:rPr>
        <w:t>Business Development</w:t>
      </w:r>
    </w:p>
    <w:p w:rsidR="003705E1" w:rsidRPr="00FA3A58" w:rsidRDefault="003705E1" w:rsidP="003705E1"/>
    <w:p w:rsidR="003705E1" w:rsidRPr="00FA3A58" w:rsidRDefault="003705E1" w:rsidP="003705E1">
      <w:r w:rsidRPr="00FA3A58">
        <w:t>•</w:t>
      </w:r>
      <w:r w:rsidRPr="00FA3A58">
        <w:tab/>
        <w:t xml:space="preserve">Develop customer relations strategies which add value to the academy. </w:t>
      </w:r>
    </w:p>
    <w:p w:rsidR="003705E1" w:rsidRPr="00FA3A58" w:rsidRDefault="003705E1" w:rsidP="003705E1">
      <w:pPr>
        <w:ind w:left="720" w:hanging="720"/>
      </w:pPr>
      <w:r w:rsidRPr="00FA3A58">
        <w:t>•</w:t>
      </w:r>
      <w:r w:rsidRPr="00FA3A58">
        <w:tab/>
        <w:t>Develop the after school lettings to ensure the site is used efficiently and is providing an income stream to the academy to cover all costs.</w:t>
      </w:r>
    </w:p>
    <w:p w:rsidR="003705E1" w:rsidRPr="00FA3A58" w:rsidRDefault="003705E1" w:rsidP="003705E1">
      <w:pPr>
        <w:ind w:left="720" w:hanging="720"/>
      </w:pPr>
      <w:r w:rsidRPr="00FA3A58">
        <w:t>•</w:t>
      </w:r>
      <w:r w:rsidRPr="00FA3A58">
        <w:tab/>
        <w:t>To monitor, evaluate and report on the quality of the service provided through discussions with users and evaluations of course members.</w:t>
      </w:r>
    </w:p>
    <w:p w:rsidR="003705E1" w:rsidRDefault="003705E1" w:rsidP="003705E1">
      <w:pPr>
        <w:spacing w:after="160" w:line="259" w:lineRule="auto"/>
        <w:rPr>
          <w:b/>
          <w:color w:val="000000" w:themeColor="text1"/>
          <w:sz w:val="28"/>
          <w:szCs w:val="28"/>
          <w:u w:val="single"/>
        </w:rPr>
      </w:pPr>
      <w:r w:rsidRPr="00512310">
        <w:rPr>
          <w:b/>
          <w:color w:val="000000" w:themeColor="text1"/>
          <w:sz w:val="28"/>
          <w:szCs w:val="28"/>
          <w:u w:val="single"/>
        </w:rPr>
        <w:br w:type="page"/>
      </w:r>
    </w:p>
    <w:p w:rsidR="003705E1" w:rsidRPr="003230E0" w:rsidRDefault="003705E1" w:rsidP="003705E1">
      <w:pPr>
        <w:shd w:val="clear" w:color="auto" w:fill="FFFFFF"/>
        <w:tabs>
          <w:tab w:val="left" w:pos="1290"/>
        </w:tabs>
        <w:spacing w:after="143" w:line="285" w:lineRule="atLeast"/>
        <w:rPr>
          <w:rFonts w:eastAsia="Times New Roman" w:cs="Helvetica"/>
          <w:color w:val="000000" w:themeColor="text1"/>
          <w:lang w:eastAsia="en-GB"/>
        </w:rPr>
      </w:pPr>
      <w:r>
        <w:rPr>
          <w:b/>
        </w:rPr>
        <w:t xml:space="preserve"> </w:t>
      </w:r>
      <w:r w:rsidRPr="005F7B19">
        <w:rPr>
          <w:b/>
          <w:color w:val="7030A0"/>
          <w:sz w:val="28"/>
          <w:u w:val="single"/>
        </w:rPr>
        <w:t>Person Specification</w:t>
      </w:r>
    </w:p>
    <w:p w:rsidR="003705E1" w:rsidRPr="005F7B19" w:rsidRDefault="003705E1" w:rsidP="003705E1">
      <w:pPr>
        <w:spacing w:after="120"/>
        <w:jc w:val="both"/>
        <w:rPr>
          <w:b/>
          <w:color w:val="7030A0"/>
          <w:u w:val="single"/>
        </w:rPr>
      </w:pPr>
    </w:p>
    <w:p w:rsidR="003705E1" w:rsidRPr="00DB0B53" w:rsidRDefault="003705E1" w:rsidP="003705E1"/>
    <w:p w:rsidR="003705E1" w:rsidRPr="00DB0B53" w:rsidRDefault="003705E1" w:rsidP="003705E1"/>
    <w:tbl>
      <w:tblPr>
        <w:tblStyle w:val="TableGrid"/>
        <w:tblpPr w:leftFromText="180" w:rightFromText="180" w:vertAnchor="page" w:horzAnchor="margin" w:tblpY="2581"/>
        <w:tblW w:w="0" w:type="auto"/>
        <w:tblLook w:val="04A0" w:firstRow="1" w:lastRow="0" w:firstColumn="1" w:lastColumn="0" w:noHBand="0" w:noVBand="1"/>
      </w:tblPr>
      <w:tblGrid>
        <w:gridCol w:w="544"/>
        <w:gridCol w:w="5164"/>
        <w:gridCol w:w="555"/>
        <w:gridCol w:w="555"/>
        <w:gridCol w:w="539"/>
        <w:gridCol w:w="558"/>
        <w:gridCol w:w="558"/>
        <w:gridCol w:w="543"/>
      </w:tblGrid>
      <w:tr w:rsidR="003705E1" w:rsidTr="00E16D16">
        <w:tc>
          <w:tcPr>
            <w:tcW w:w="5708" w:type="dxa"/>
            <w:gridSpan w:val="2"/>
            <w:vMerge w:val="restart"/>
          </w:tcPr>
          <w:p w:rsidR="003705E1" w:rsidRDefault="003705E1" w:rsidP="00E16D16">
            <w:pPr>
              <w:jc w:val="center"/>
            </w:pPr>
          </w:p>
          <w:p w:rsidR="003705E1" w:rsidRDefault="003705E1" w:rsidP="00E16D16">
            <w:pPr>
              <w:jc w:val="center"/>
            </w:pPr>
          </w:p>
          <w:p w:rsidR="003705E1" w:rsidRPr="005F7B19" w:rsidRDefault="003705E1" w:rsidP="00E16D16">
            <w:pPr>
              <w:jc w:val="center"/>
              <w:rPr>
                <w:b/>
              </w:rPr>
            </w:pPr>
            <w:r w:rsidRPr="005F7B19">
              <w:rPr>
                <w:b/>
              </w:rPr>
              <w:t>Personal Qualities, Qualifications &amp; Experience</w:t>
            </w:r>
          </w:p>
        </w:tc>
        <w:tc>
          <w:tcPr>
            <w:tcW w:w="3308" w:type="dxa"/>
            <w:gridSpan w:val="6"/>
          </w:tcPr>
          <w:p w:rsidR="003705E1" w:rsidRPr="005F7B19" w:rsidRDefault="003705E1" w:rsidP="00E16D16">
            <w:pPr>
              <w:jc w:val="center"/>
              <w:rPr>
                <w:b/>
              </w:rPr>
            </w:pPr>
            <w:r w:rsidRPr="005F7B19">
              <w:rPr>
                <w:b/>
              </w:rPr>
              <w:t>Measured by</w:t>
            </w:r>
          </w:p>
        </w:tc>
      </w:tr>
      <w:tr w:rsidR="003705E1" w:rsidTr="00E16D16">
        <w:trPr>
          <w:cantSplit/>
          <w:trHeight w:val="1424"/>
        </w:trPr>
        <w:tc>
          <w:tcPr>
            <w:tcW w:w="5708" w:type="dxa"/>
            <w:gridSpan w:val="2"/>
            <w:vMerge/>
          </w:tcPr>
          <w:p w:rsidR="003705E1" w:rsidRDefault="003705E1" w:rsidP="00E16D16"/>
        </w:tc>
        <w:tc>
          <w:tcPr>
            <w:tcW w:w="555" w:type="dxa"/>
            <w:textDirection w:val="tbRl"/>
          </w:tcPr>
          <w:p w:rsidR="003705E1" w:rsidRPr="005F7B19" w:rsidRDefault="003705E1" w:rsidP="00E16D16">
            <w:pPr>
              <w:ind w:left="113" w:right="113"/>
              <w:rPr>
                <w:b/>
              </w:rPr>
            </w:pPr>
            <w:r w:rsidRPr="005F7B19">
              <w:rPr>
                <w:b/>
              </w:rPr>
              <w:t>Essential</w:t>
            </w:r>
          </w:p>
        </w:tc>
        <w:tc>
          <w:tcPr>
            <w:tcW w:w="555" w:type="dxa"/>
            <w:textDirection w:val="tbRl"/>
          </w:tcPr>
          <w:p w:rsidR="003705E1" w:rsidRPr="005F7B19" w:rsidRDefault="003705E1" w:rsidP="00E16D16">
            <w:pPr>
              <w:ind w:left="113" w:right="113"/>
              <w:rPr>
                <w:b/>
              </w:rPr>
            </w:pPr>
            <w:r w:rsidRPr="005F7B19">
              <w:rPr>
                <w:b/>
              </w:rPr>
              <w:t>Desirable</w:t>
            </w:r>
          </w:p>
        </w:tc>
        <w:tc>
          <w:tcPr>
            <w:tcW w:w="539" w:type="dxa"/>
            <w:textDirection w:val="tbRl"/>
          </w:tcPr>
          <w:p w:rsidR="003705E1" w:rsidRPr="005F7B19" w:rsidRDefault="003705E1" w:rsidP="00E16D16">
            <w:pPr>
              <w:ind w:left="113" w:right="113"/>
              <w:rPr>
                <w:b/>
              </w:rPr>
            </w:pPr>
            <w:r w:rsidRPr="005F7B19">
              <w:rPr>
                <w:b/>
              </w:rPr>
              <w:t>Application</w:t>
            </w:r>
          </w:p>
        </w:tc>
        <w:tc>
          <w:tcPr>
            <w:tcW w:w="558" w:type="dxa"/>
            <w:textDirection w:val="tbRl"/>
          </w:tcPr>
          <w:p w:rsidR="003705E1" w:rsidRPr="005F7B19" w:rsidRDefault="003705E1" w:rsidP="00E16D16">
            <w:pPr>
              <w:ind w:left="113" w:right="113"/>
              <w:rPr>
                <w:b/>
              </w:rPr>
            </w:pPr>
            <w:r w:rsidRPr="005F7B19">
              <w:rPr>
                <w:b/>
              </w:rPr>
              <w:t>Interview</w:t>
            </w:r>
          </w:p>
        </w:tc>
        <w:tc>
          <w:tcPr>
            <w:tcW w:w="558" w:type="dxa"/>
            <w:textDirection w:val="tbRl"/>
          </w:tcPr>
          <w:p w:rsidR="003705E1" w:rsidRPr="005F7B19" w:rsidRDefault="003705E1" w:rsidP="00E16D16">
            <w:pPr>
              <w:ind w:left="113" w:right="113"/>
              <w:rPr>
                <w:b/>
              </w:rPr>
            </w:pPr>
            <w:r w:rsidRPr="005F7B19">
              <w:rPr>
                <w:b/>
              </w:rPr>
              <w:t>Skill Test</w:t>
            </w:r>
          </w:p>
        </w:tc>
        <w:tc>
          <w:tcPr>
            <w:tcW w:w="543" w:type="dxa"/>
            <w:textDirection w:val="tbRl"/>
          </w:tcPr>
          <w:p w:rsidR="003705E1" w:rsidRPr="005F7B19" w:rsidRDefault="003705E1" w:rsidP="00E16D16">
            <w:pPr>
              <w:ind w:left="113" w:right="113"/>
              <w:rPr>
                <w:b/>
              </w:rPr>
            </w:pPr>
            <w:r w:rsidRPr="005F7B19">
              <w:rPr>
                <w:b/>
              </w:rPr>
              <w:t>Reference</w:t>
            </w:r>
          </w:p>
        </w:tc>
      </w:tr>
      <w:tr w:rsidR="003705E1" w:rsidTr="00E16D16">
        <w:tc>
          <w:tcPr>
            <w:tcW w:w="9016" w:type="dxa"/>
            <w:gridSpan w:val="8"/>
          </w:tcPr>
          <w:p w:rsidR="003705E1" w:rsidRDefault="003705E1" w:rsidP="00E16D16">
            <w:pPr>
              <w:jc w:val="center"/>
              <w:rPr>
                <w:b/>
              </w:rPr>
            </w:pPr>
          </w:p>
          <w:p w:rsidR="003705E1" w:rsidRDefault="003705E1" w:rsidP="00E16D16">
            <w:pPr>
              <w:jc w:val="center"/>
              <w:rPr>
                <w:b/>
              </w:rPr>
            </w:pPr>
            <w:r w:rsidRPr="005F7B19">
              <w:rPr>
                <w:b/>
              </w:rPr>
              <w:t>General Requirements</w:t>
            </w:r>
          </w:p>
          <w:p w:rsidR="003705E1" w:rsidRPr="005F7B19" w:rsidRDefault="003705E1" w:rsidP="00E16D16">
            <w:pPr>
              <w:jc w:val="center"/>
              <w:rPr>
                <w:b/>
              </w:rPr>
            </w:pPr>
          </w:p>
        </w:tc>
      </w:tr>
      <w:tr w:rsidR="003705E1" w:rsidTr="00E16D16">
        <w:tc>
          <w:tcPr>
            <w:tcW w:w="544" w:type="dxa"/>
          </w:tcPr>
          <w:p w:rsidR="003705E1" w:rsidRPr="00652611" w:rsidRDefault="003705E1" w:rsidP="00E16D16">
            <w:r w:rsidRPr="00652611">
              <w:t>1.</w:t>
            </w:r>
          </w:p>
        </w:tc>
        <w:tc>
          <w:tcPr>
            <w:tcW w:w="5164" w:type="dxa"/>
          </w:tcPr>
          <w:p w:rsidR="003705E1" w:rsidRPr="00652611" w:rsidRDefault="003705E1" w:rsidP="00E16D16">
            <w:r w:rsidRPr="00652611">
              <w:t>Good general education</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2.</w:t>
            </w:r>
          </w:p>
        </w:tc>
        <w:tc>
          <w:tcPr>
            <w:tcW w:w="5164" w:type="dxa"/>
          </w:tcPr>
          <w:p w:rsidR="003705E1" w:rsidRPr="00652611" w:rsidRDefault="003705E1" w:rsidP="00E16D16">
            <w:r w:rsidRPr="00652611">
              <w:t>Good ICT skills</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r w:rsidRPr="00E35993">
              <w:rPr>
                <w:rFonts w:cstheme="minorHAnsi"/>
                <w:sz w:val="21"/>
                <w:szCs w:val="21"/>
              </w:rPr>
              <w:sym w:font="Wingdings" w:char="F0FC"/>
            </w:r>
          </w:p>
        </w:tc>
        <w:tc>
          <w:tcPr>
            <w:tcW w:w="543" w:type="dxa"/>
          </w:tcPr>
          <w:p w:rsidR="003705E1" w:rsidRDefault="003705E1" w:rsidP="00E16D16">
            <w:pPr>
              <w:jc w:val="center"/>
            </w:pPr>
            <w:r w:rsidRPr="00E35993">
              <w:rPr>
                <w:rFonts w:cstheme="minorHAnsi"/>
                <w:sz w:val="21"/>
                <w:szCs w:val="21"/>
              </w:rPr>
              <w:sym w:font="Wingdings" w:char="F0FC"/>
            </w:r>
          </w:p>
        </w:tc>
      </w:tr>
      <w:tr w:rsidR="003705E1" w:rsidTr="00E16D16">
        <w:tc>
          <w:tcPr>
            <w:tcW w:w="544" w:type="dxa"/>
          </w:tcPr>
          <w:p w:rsidR="003705E1" w:rsidRPr="00652611" w:rsidRDefault="003705E1" w:rsidP="00E16D16">
            <w:r w:rsidRPr="00652611">
              <w:t>3.</w:t>
            </w:r>
          </w:p>
        </w:tc>
        <w:tc>
          <w:tcPr>
            <w:tcW w:w="5164" w:type="dxa"/>
          </w:tcPr>
          <w:p w:rsidR="003705E1" w:rsidRPr="00652611" w:rsidRDefault="003705E1" w:rsidP="00E16D16">
            <w:r w:rsidRPr="00652611">
              <w:t>Able to work well within a team</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43" w:type="dxa"/>
          </w:tcPr>
          <w:p w:rsidR="003705E1" w:rsidRDefault="003705E1" w:rsidP="00E16D16">
            <w:pPr>
              <w:jc w:val="center"/>
            </w:pPr>
            <w:r w:rsidRPr="00E35993">
              <w:rPr>
                <w:rFonts w:cstheme="minorHAnsi"/>
                <w:sz w:val="21"/>
                <w:szCs w:val="21"/>
              </w:rPr>
              <w:sym w:font="Wingdings" w:char="F0FC"/>
            </w:r>
          </w:p>
        </w:tc>
      </w:tr>
      <w:tr w:rsidR="003705E1" w:rsidTr="00E16D16">
        <w:tc>
          <w:tcPr>
            <w:tcW w:w="544" w:type="dxa"/>
          </w:tcPr>
          <w:p w:rsidR="003705E1" w:rsidRPr="00652611" w:rsidRDefault="003705E1" w:rsidP="00E16D16">
            <w:r w:rsidRPr="00652611">
              <w:t>4.</w:t>
            </w:r>
          </w:p>
        </w:tc>
        <w:tc>
          <w:tcPr>
            <w:tcW w:w="5164" w:type="dxa"/>
          </w:tcPr>
          <w:p w:rsidR="003705E1" w:rsidRPr="00652611" w:rsidRDefault="003705E1" w:rsidP="00E16D16">
            <w:r w:rsidRPr="00652611">
              <w:t>Able to work well under pressure</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43" w:type="dxa"/>
          </w:tcPr>
          <w:p w:rsidR="003705E1" w:rsidRDefault="003705E1" w:rsidP="00E16D16">
            <w:pPr>
              <w:jc w:val="center"/>
            </w:pPr>
            <w:r w:rsidRPr="00E35993">
              <w:rPr>
                <w:rFonts w:cstheme="minorHAnsi"/>
                <w:sz w:val="21"/>
                <w:szCs w:val="21"/>
              </w:rPr>
              <w:sym w:font="Wingdings" w:char="F0FC"/>
            </w:r>
          </w:p>
        </w:tc>
      </w:tr>
      <w:tr w:rsidR="003705E1" w:rsidTr="00E16D16">
        <w:tc>
          <w:tcPr>
            <w:tcW w:w="544" w:type="dxa"/>
          </w:tcPr>
          <w:p w:rsidR="003705E1" w:rsidRPr="00652611" w:rsidRDefault="003705E1" w:rsidP="00E16D16">
            <w:r w:rsidRPr="00652611">
              <w:t>5.</w:t>
            </w:r>
          </w:p>
        </w:tc>
        <w:tc>
          <w:tcPr>
            <w:tcW w:w="5164" w:type="dxa"/>
          </w:tcPr>
          <w:p w:rsidR="003705E1" w:rsidRPr="00652611" w:rsidRDefault="003705E1" w:rsidP="00E16D16">
            <w:r w:rsidRPr="00652611">
              <w:t>Good organisational skills</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r w:rsidRPr="00E35993">
              <w:rPr>
                <w:rFonts w:cstheme="minorHAnsi"/>
                <w:sz w:val="21"/>
                <w:szCs w:val="21"/>
              </w:rPr>
              <w:sym w:font="Wingdings" w:char="F0FC"/>
            </w:r>
          </w:p>
        </w:tc>
      </w:tr>
      <w:tr w:rsidR="003705E1" w:rsidTr="00E16D16">
        <w:tc>
          <w:tcPr>
            <w:tcW w:w="544" w:type="dxa"/>
          </w:tcPr>
          <w:p w:rsidR="003705E1" w:rsidRPr="00652611" w:rsidRDefault="003705E1" w:rsidP="00E16D16">
            <w:r w:rsidRPr="00652611">
              <w:t>6.</w:t>
            </w:r>
          </w:p>
        </w:tc>
        <w:tc>
          <w:tcPr>
            <w:tcW w:w="5164" w:type="dxa"/>
          </w:tcPr>
          <w:p w:rsidR="003705E1" w:rsidRPr="00652611" w:rsidRDefault="003705E1" w:rsidP="00E16D16">
            <w:r w:rsidRPr="00652611">
              <w:t>Able to work accurately and with attention to detail</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r w:rsidRPr="00E35993">
              <w:rPr>
                <w:rFonts w:cstheme="minorHAnsi"/>
                <w:sz w:val="21"/>
                <w:szCs w:val="21"/>
              </w:rPr>
              <w:sym w:font="Wingdings" w:char="F0FC"/>
            </w:r>
          </w:p>
        </w:tc>
        <w:tc>
          <w:tcPr>
            <w:tcW w:w="543" w:type="dxa"/>
          </w:tcPr>
          <w:p w:rsidR="003705E1" w:rsidRDefault="003705E1" w:rsidP="00E16D16">
            <w:pPr>
              <w:jc w:val="center"/>
            </w:pPr>
            <w:r w:rsidRPr="00E35993">
              <w:rPr>
                <w:rFonts w:cstheme="minorHAnsi"/>
                <w:sz w:val="21"/>
                <w:szCs w:val="21"/>
              </w:rPr>
              <w:sym w:font="Wingdings" w:char="F0FC"/>
            </w:r>
          </w:p>
        </w:tc>
      </w:tr>
      <w:tr w:rsidR="003705E1" w:rsidTr="00E16D16">
        <w:tc>
          <w:tcPr>
            <w:tcW w:w="544" w:type="dxa"/>
          </w:tcPr>
          <w:p w:rsidR="003705E1" w:rsidRPr="00652611" w:rsidRDefault="003705E1" w:rsidP="00E16D16">
            <w:r w:rsidRPr="00652611">
              <w:t>7.</w:t>
            </w:r>
          </w:p>
        </w:tc>
        <w:tc>
          <w:tcPr>
            <w:tcW w:w="5164" w:type="dxa"/>
          </w:tcPr>
          <w:p w:rsidR="003705E1" w:rsidRPr="00652611" w:rsidRDefault="003705E1" w:rsidP="00E16D16">
            <w:r w:rsidRPr="00652611">
              <w:t xml:space="preserve">Ability to work on own initiative </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r w:rsidRPr="00E35993">
              <w:rPr>
                <w:rFonts w:cstheme="minorHAnsi"/>
                <w:sz w:val="21"/>
                <w:szCs w:val="21"/>
              </w:rPr>
              <w:sym w:font="Wingdings" w:char="F0FC"/>
            </w:r>
          </w:p>
        </w:tc>
      </w:tr>
      <w:tr w:rsidR="003705E1" w:rsidTr="00E16D16">
        <w:tc>
          <w:tcPr>
            <w:tcW w:w="544" w:type="dxa"/>
          </w:tcPr>
          <w:p w:rsidR="003705E1" w:rsidRPr="00652611" w:rsidRDefault="003705E1" w:rsidP="00E16D16">
            <w:r w:rsidRPr="00652611">
              <w:t xml:space="preserve">8. </w:t>
            </w:r>
          </w:p>
        </w:tc>
        <w:tc>
          <w:tcPr>
            <w:tcW w:w="5164" w:type="dxa"/>
          </w:tcPr>
          <w:p w:rsidR="003705E1" w:rsidRPr="00652611" w:rsidRDefault="003705E1" w:rsidP="00E16D16">
            <w:r w:rsidRPr="00652611">
              <w:t>Good communication skills, both written and oral</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43" w:type="dxa"/>
          </w:tcPr>
          <w:p w:rsidR="003705E1" w:rsidRDefault="003705E1" w:rsidP="00E16D16">
            <w:pPr>
              <w:jc w:val="center"/>
            </w:pPr>
            <w:r w:rsidRPr="00E35993">
              <w:rPr>
                <w:rFonts w:cstheme="minorHAnsi"/>
                <w:sz w:val="21"/>
                <w:szCs w:val="21"/>
              </w:rPr>
              <w:sym w:font="Wingdings" w:char="F0FC"/>
            </w:r>
          </w:p>
        </w:tc>
      </w:tr>
      <w:tr w:rsidR="003705E1" w:rsidTr="00E16D16">
        <w:tc>
          <w:tcPr>
            <w:tcW w:w="544" w:type="dxa"/>
          </w:tcPr>
          <w:p w:rsidR="003705E1" w:rsidRPr="00652611" w:rsidRDefault="003705E1" w:rsidP="00E16D16">
            <w:r w:rsidRPr="00652611">
              <w:t>9.</w:t>
            </w:r>
          </w:p>
        </w:tc>
        <w:tc>
          <w:tcPr>
            <w:tcW w:w="5164" w:type="dxa"/>
          </w:tcPr>
          <w:p w:rsidR="003705E1" w:rsidRPr="00652611" w:rsidRDefault="003705E1" w:rsidP="00E16D16">
            <w:r w:rsidRPr="00652611">
              <w:t>Willing to develop personal skills through training</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 xml:space="preserve">10. </w:t>
            </w:r>
          </w:p>
        </w:tc>
        <w:tc>
          <w:tcPr>
            <w:tcW w:w="5164" w:type="dxa"/>
          </w:tcPr>
          <w:p w:rsidR="003705E1" w:rsidRPr="00652611" w:rsidRDefault="003705E1" w:rsidP="00E16D16">
            <w:r w:rsidRPr="00652611">
              <w:t>Flexible and adaptable</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11.</w:t>
            </w:r>
          </w:p>
        </w:tc>
        <w:tc>
          <w:tcPr>
            <w:tcW w:w="5164" w:type="dxa"/>
          </w:tcPr>
          <w:p w:rsidR="003705E1" w:rsidRPr="00652611" w:rsidRDefault="003705E1" w:rsidP="00E16D16">
            <w:r w:rsidRPr="00652611">
              <w:t>Access to own vehicle insured for business use</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9016" w:type="dxa"/>
            <w:gridSpan w:val="8"/>
          </w:tcPr>
          <w:p w:rsidR="003705E1" w:rsidRDefault="003705E1" w:rsidP="00E16D16"/>
          <w:p w:rsidR="003705E1" w:rsidRPr="00667784" w:rsidRDefault="003705E1" w:rsidP="00E16D16">
            <w:pPr>
              <w:jc w:val="center"/>
              <w:rPr>
                <w:b/>
              </w:rPr>
            </w:pPr>
            <w:r w:rsidRPr="00667784">
              <w:rPr>
                <w:b/>
              </w:rPr>
              <w:t>Post Specific Requirements</w:t>
            </w:r>
          </w:p>
          <w:p w:rsidR="003705E1" w:rsidRDefault="003705E1" w:rsidP="00E16D16">
            <w:pPr>
              <w:jc w:val="center"/>
            </w:pPr>
          </w:p>
        </w:tc>
      </w:tr>
      <w:tr w:rsidR="003705E1" w:rsidTr="00E16D16">
        <w:tc>
          <w:tcPr>
            <w:tcW w:w="544" w:type="dxa"/>
          </w:tcPr>
          <w:p w:rsidR="003705E1" w:rsidRPr="00652611" w:rsidRDefault="003705E1" w:rsidP="00E16D16">
            <w:r w:rsidRPr="00652611">
              <w:t>1.</w:t>
            </w:r>
          </w:p>
        </w:tc>
        <w:tc>
          <w:tcPr>
            <w:tcW w:w="5164" w:type="dxa"/>
          </w:tcPr>
          <w:p w:rsidR="003705E1" w:rsidRPr="00652611" w:rsidRDefault="003705E1" w:rsidP="00E16D16">
            <w:r w:rsidRPr="00652611">
              <w:t xml:space="preserve">Line management experience </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43" w:type="dxa"/>
          </w:tcPr>
          <w:p w:rsidR="003705E1" w:rsidRDefault="003705E1" w:rsidP="00E16D16">
            <w:pPr>
              <w:jc w:val="center"/>
            </w:pPr>
            <w:r w:rsidRPr="00E35993">
              <w:rPr>
                <w:rFonts w:cstheme="minorHAnsi"/>
                <w:sz w:val="21"/>
                <w:szCs w:val="21"/>
              </w:rPr>
              <w:sym w:font="Wingdings" w:char="F0FC"/>
            </w:r>
          </w:p>
        </w:tc>
      </w:tr>
      <w:tr w:rsidR="003705E1" w:rsidTr="00E16D16">
        <w:tc>
          <w:tcPr>
            <w:tcW w:w="544" w:type="dxa"/>
          </w:tcPr>
          <w:p w:rsidR="003705E1" w:rsidRPr="00652611" w:rsidRDefault="003705E1" w:rsidP="00E16D16">
            <w:r w:rsidRPr="00652611">
              <w:t>2.</w:t>
            </w:r>
          </w:p>
        </w:tc>
        <w:tc>
          <w:tcPr>
            <w:tcW w:w="5164" w:type="dxa"/>
          </w:tcPr>
          <w:p w:rsidR="003705E1" w:rsidRPr="00652611" w:rsidRDefault="003705E1" w:rsidP="00E16D16">
            <w:r w:rsidRPr="00652611">
              <w:t>Accounting qualification (minimum technician level)</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3.</w:t>
            </w:r>
          </w:p>
        </w:tc>
        <w:tc>
          <w:tcPr>
            <w:tcW w:w="5164" w:type="dxa"/>
          </w:tcPr>
          <w:p w:rsidR="003705E1" w:rsidRPr="00652611" w:rsidRDefault="003705E1" w:rsidP="00E16D16">
            <w:r w:rsidRPr="00652611">
              <w:t>Experience in managing premises</w:t>
            </w:r>
          </w:p>
        </w:tc>
        <w:tc>
          <w:tcPr>
            <w:tcW w:w="555" w:type="dxa"/>
          </w:tcPr>
          <w:p w:rsidR="003705E1" w:rsidRDefault="003705E1" w:rsidP="00E16D16">
            <w:pPr>
              <w:jc w:val="center"/>
            </w:pPr>
          </w:p>
        </w:tc>
        <w:tc>
          <w:tcPr>
            <w:tcW w:w="555" w:type="dxa"/>
          </w:tcPr>
          <w:p w:rsidR="003705E1" w:rsidRDefault="003705E1" w:rsidP="00E16D16">
            <w:pPr>
              <w:jc w:val="center"/>
            </w:pPr>
            <w:r w:rsidRPr="00E35993">
              <w:rPr>
                <w:rFonts w:cstheme="minorHAnsi"/>
                <w:sz w:val="21"/>
                <w:szCs w:val="21"/>
              </w:rPr>
              <w:sym w:font="Wingdings" w:char="F0FC"/>
            </w: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4.</w:t>
            </w:r>
          </w:p>
        </w:tc>
        <w:tc>
          <w:tcPr>
            <w:tcW w:w="5164" w:type="dxa"/>
          </w:tcPr>
          <w:p w:rsidR="003705E1" w:rsidRPr="00652611" w:rsidRDefault="003705E1" w:rsidP="00E16D16">
            <w:r w:rsidRPr="00652611">
              <w:t>Experience with income generation strategies</w:t>
            </w:r>
          </w:p>
        </w:tc>
        <w:tc>
          <w:tcPr>
            <w:tcW w:w="555" w:type="dxa"/>
          </w:tcPr>
          <w:p w:rsidR="003705E1" w:rsidRDefault="003705E1" w:rsidP="00E16D16">
            <w:pPr>
              <w:jc w:val="center"/>
            </w:pPr>
          </w:p>
        </w:tc>
        <w:tc>
          <w:tcPr>
            <w:tcW w:w="555" w:type="dxa"/>
          </w:tcPr>
          <w:p w:rsidR="003705E1" w:rsidRDefault="003705E1" w:rsidP="00E16D16">
            <w:pPr>
              <w:jc w:val="center"/>
            </w:pPr>
            <w:r w:rsidRPr="00E35993">
              <w:rPr>
                <w:rFonts w:cstheme="minorHAnsi"/>
                <w:sz w:val="21"/>
                <w:szCs w:val="21"/>
              </w:rPr>
              <w:sym w:font="Wingdings" w:char="F0FC"/>
            </w: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5.</w:t>
            </w:r>
          </w:p>
        </w:tc>
        <w:tc>
          <w:tcPr>
            <w:tcW w:w="5164" w:type="dxa"/>
          </w:tcPr>
          <w:p w:rsidR="003705E1" w:rsidRPr="00652611" w:rsidRDefault="003705E1" w:rsidP="00E16D16">
            <w:r w:rsidRPr="00652611">
              <w:t>Experience with working with payroll systems</w:t>
            </w:r>
          </w:p>
        </w:tc>
        <w:tc>
          <w:tcPr>
            <w:tcW w:w="555" w:type="dxa"/>
          </w:tcPr>
          <w:p w:rsidR="003705E1" w:rsidRDefault="003705E1" w:rsidP="00E16D16">
            <w:pPr>
              <w:jc w:val="center"/>
            </w:pPr>
          </w:p>
        </w:tc>
        <w:tc>
          <w:tcPr>
            <w:tcW w:w="555" w:type="dxa"/>
          </w:tcPr>
          <w:p w:rsidR="003705E1" w:rsidRDefault="003705E1" w:rsidP="00E16D16">
            <w:pPr>
              <w:jc w:val="center"/>
            </w:pPr>
            <w:r w:rsidRPr="00E35993">
              <w:rPr>
                <w:rFonts w:cstheme="minorHAnsi"/>
                <w:sz w:val="21"/>
                <w:szCs w:val="21"/>
              </w:rPr>
              <w:sym w:font="Wingdings" w:char="F0FC"/>
            </w: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6.</w:t>
            </w:r>
          </w:p>
        </w:tc>
        <w:tc>
          <w:tcPr>
            <w:tcW w:w="5164" w:type="dxa"/>
          </w:tcPr>
          <w:p w:rsidR="003705E1" w:rsidRPr="00652611" w:rsidRDefault="003705E1" w:rsidP="00E16D16">
            <w:r w:rsidRPr="00652611">
              <w:t>Good working knowledge of spreadsheet IT packages</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7.</w:t>
            </w:r>
          </w:p>
        </w:tc>
        <w:tc>
          <w:tcPr>
            <w:tcW w:w="5164" w:type="dxa"/>
          </w:tcPr>
          <w:p w:rsidR="003705E1" w:rsidRPr="00652611" w:rsidRDefault="003705E1" w:rsidP="00E16D16">
            <w:r w:rsidRPr="00652611">
              <w:t xml:space="preserve">One years working knowledge working within </w:t>
            </w:r>
            <w:r>
              <w:t>a school environment</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 xml:space="preserve">8. </w:t>
            </w:r>
          </w:p>
        </w:tc>
        <w:tc>
          <w:tcPr>
            <w:tcW w:w="5164" w:type="dxa"/>
          </w:tcPr>
          <w:p w:rsidR="003705E1" w:rsidRPr="00652611" w:rsidRDefault="003705E1" w:rsidP="00E16D16">
            <w:r w:rsidRPr="00652611">
              <w:t>Substantial experience in financial management</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t>9</w:t>
            </w:r>
            <w:r w:rsidRPr="00652611">
              <w:t xml:space="preserve">. </w:t>
            </w:r>
          </w:p>
        </w:tc>
        <w:tc>
          <w:tcPr>
            <w:tcW w:w="5164" w:type="dxa"/>
          </w:tcPr>
          <w:p w:rsidR="003705E1" w:rsidRPr="00652611" w:rsidRDefault="003705E1" w:rsidP="00F611F7">
            <w:r w:rsidRPr="00652611">
              <w:t xml:space="preserve">Supporting the Trust Finance Director and </w:t>
            </w:r>
            <w:r w:rsidR="00F611F7">
              <w:t>Operations Director to implement</w:t>
            </w:r>
            <w:r w:rsidRPr="00652611">
              <w:t xml:space="preserve"> Trust </w:t>
            </w:r>
            <w:r w:rsidR="00F611F7">
              <w:t>strategies</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1</w:t>
            </w:r>
            <w:r>
              <w:t>0</w:t>
            </w:r>
            <w:r w:rsidRPr="00652611">
              <w:t>.</w:t>
            </w:r>
          </w:p>
        </w:tc>
        <w:tc>
          <w:tcPr>
            <w:tcW w:w="5164" w:type="dxa"/>
          </w:tcPr>
          <w:p w:rsidR="003705E1" w:rsidRPr="00652611" w:rsidRDefault="003705E1" w:rsidP="00E16D16">
            <w:r w:rsidRPr="00652611">
              <w:t xml:space="preserve">Achieved </w:t>
            </w:r>
            <w:r>
              <w:t xml:space="preserve">or working towards </w:t>
            </w:r>
            <w:r w:rsidRPr="00652611">
              <w:t>professional level accounting qualification (ACCA, CIMA</w:t>
            </w:r>
            <w:r>
              <w:t>,</w:t>
            </w:r>
            <w:r w:rsidRPr="00652611">
              <w:t xml:space="preserve"> CIPFA</w:t>
            </w:r>
            <w:r>
              <w:t xml:space="preserve"> or AAT</w:t>
            </w:r>
            <w:r w:rsidRPr="00652611">
              <w:t>)</w:t>
            </w:r>
          </w:p>
        </w:tc>
        <w:tc>
          <w:tcPr>
            <w:tcW w:w="555" w:type="dxa"/>
          </w:tcPr>
          <w:p w:rsidR="003705E1" w:rsidRDefault="003705E1" w:rsidP="00E16D16">
            <w:pPr>
              <w:jc w:val="center"/>
            </w:pPr>
          </w:p>
        </w:tc>
        <w:tc>
          <w:tcPr>
            <w:tcW w:w="555" w:type="dxa"/>
          </w:tcPr>
          <w:p w:rsidR="003705E1" w:rsidRDefault="003705E1" w:rsidP="00E16D16">
            <w:pPr>
              <w:jc w:val="center"/>
            </w:pPr>
            <w:r w:rsidRPr="00E35993">
              <w:rPr>
                <w:rFonts w:cstheme="minorHAnsi"/>
                <w:sz w:val="21"/>
                <w:szCs w:val="21"/>
              </w:rPr>
              <w:sym w:font="Wingdings" w:char="F0FC"/>
            </w: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Pr="00652611" w:rsidRDefault="003705E1" w:rsidP="00E16D16">
            <w:r w:rsidRPr="00652611">
              <w:t>1</w:t>
            </w:r>
            <w:r>
              <w:t>1</w:t>
            </w:r>
            <w:r w:rsidRPr="00652611">
              <w:t>.</w:t>
            </w:r>
          </w:p>
        </w:tc>
        <w:tc>
          <w:tcPr>
            <w:tcW w:w="5164" w:type="dxa"/>
          </w:tcPr>
          <w:p w:rsidR="003705E1" w:rsidRPr="00652611" w:rsidRDefault="003705E1" w:rsidP="00E16D16">
            <w:r w:rsidRPr="00652611">
              <w:t xml:space="preserve">Recognised </w:t>
            </w:r>
            <w:r>
              <w:t>ISBL</w:t>
            </w:r>
            <w:r w:rsidRPr="00652611">
              <w:t xml:space="preserve"> accreditation or equivalent</w:t>
            </w:r>
          </w:p>
        </w:tc>
        <w:tc>
          <w:tcPr>
            <w:tcW w:w="555" w:type="dxa"/>
          </w:tcPr>
          <w:p w:rsidR="003705E1" w:rsidRDefault="003705E1" w:rsidP="00E16D16">
            <w:pPr>
              <w:jc w:val="cente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58" w:type="dxa"/>
          </w:tcPr>
          <w:p w:rsidR="003705E1" w:rsidRDefault="003705E1" w:rsidP="00E16D16">
            <w:pPr>
              <w:jc w:val="center"/>
            </w:pPr>
          </w:p>
        </w:tc>
        <w:tc>
          <w:tcPr>
            <w:tcW w:w="543" w:type="dxa"/>
          </w:tcPr>
          <w:p w:rsidR="003705E1" w:rsidRDefault="003705E1" w:rsidP="00E16D16">
            <w:pPr>
              <w:jc w:val="center"/>
            </w:pPr>
          </w:p>
        </w:tc>
      </w:tr>
      <w:tr w:rsidR="003705E1" w:rsidTr="00E16D16">
        <w:tc>
          <w:tcPr>
            <w:tcW w:w="544" w:type="dxa"/>
          </w:tcPr>
          <w:p w:rsidR="003705E1" w:rsidRDefault="003705E1" w:rsidP="00E16D16">
            <w:r>
              <w:t>12.</w:t>
            </w:r>
          </w:p>
        </w:tc>
        <w:tc>
          <w:tcPr>
            <w:tcW w:w="5164" w:type="dxa"/>
          </w:tcPr>
          <w:p w:rsidR="003705E1" w:rsidRDefault="003705E1" w:rsidP="00E16D16">
            <w:r w:rsidRPr="003C447F">
              <w:t>Experience with working with payroll systems</w:t>
            </w:r>
          </w:p>
        </w:tc>
        <w:tc>
          <w:tcPr>
            <w:tcW w:w="555" w:type="dxa"/>
          </w:tcPr>
          <w:p w:rsidR="003705E1" w:rsidRDefault="003705E1" w:rsidP="00E16D16">
            <w:pPr>
              <w:jc w:val="center"/>
              <w:rPr>
                <w:rFonts w:cstheme="minorHAnsi"/>
                <w:sz w:val="21"/>
                <w:szCs w:val="21"/>
              </w:rPr>
            </w:pPr>
            <w:r w:rsidRPr="00E35993">
              <w:rPr>
                <w:rFonts w:cstheme="minorHAnsi"/>
                <w:sz w:val="21"/>
                <w:szCs w:val="21"/>
              </w:rPr>
              <w:sym w:font="Wingdings" w:char="F0FC"/>
            </w:r>
          </w:p>
        </w:tc>
        <w:tc>
          <w:tcPr>
            <w:tcW w:w="555" w:type="dxa"/>
          </w:tcPr>
          <w:p w:rsidR="003705E1" w:rsidRDefault="003705E1" w:rsidP="00E16D16">
            <w:pPr>
              <w:jc w:val="center"/>
            </w:pPr>
          </w:p>
        </w:tc>
        <w:tc>
          <w:tcPr>
            <w:tcW w:w="539" w:type="dxa"/>
          </w:tcPr>
          <w:p w:rsidR="003705E1" w:rsidRPr="00E35993" w:rsidRDefault="003705E1" w:rsidP="00E16D16">
            <w:pPr>
              <w:jc w:val="center"/>
              <w:rPr>
                <w:rFonts w:cstheme="minorHAnsi"/>
                <w:sz w:val="21"/>
                <w:szCs w:val="21"/>
              </w:rPr>
            </w:pPr>
            <w:r w:rsidRPr="00E35993">
              <w:rPr>
                <w:rFonts w:cstheme="minorHAnsi"/>
                <w:sz w:val="21"/>
                <w:szCs w:val="21"/>
              </w:rPr>
              <w:sym w:font="Wingdings" w:char="F0FC"/>
            </w:r>
          </w:p>
        </w:tc>
        <w:tc>
          <w:tcPr>
            <w:tcW w:w="558" w:type="dxa"/>
          </w:tcPr>
          <w:p w:rsidR="003705E1" w:rsidRDefault="003705E1" w:rsidP="00E16D16">
            <w:pPr>
              <w:jc w:val="center"/>
            </w:pPr>
            <w:r w:rsidRPr="00E35993">
              <w:rPr>
                <w:rFonts w:cstheme="minorHAnsi"/>
                <w:sz w:val="21"/>
                <w:szCs w:val="21"/>
              </w:rPr>
              <w:sym w:font="Wingdings" w:char="F0FC"/>
            </w:r>
          </w:p>
        </w:tc>
        <w:tc>
          <w:tcPr>
            <w:tcW w:w="558" w:type="dxa"/>
          </w:tcPr>
          <w:p w:rsidR="003705E1" w:rsidRDefault="003705E1" w:rsidP="00E16D16">
            <w:pPr>
              <w:jc w:val="center"/>
            </w:pPr>
          </w:p>
        </w:tc>
        <w:tc>
          <w:tcPr>
            <w:tcW w:w="543" w:type="dxa"/>
          </w:tcPr>
          <w:p w:rsidR="003705E1" w:rsidRDefault="003705E1" w:rsidP="00E16D16">
            <w:pPr>
              <w:jc w:val="center"/>
            </w:pPr>
          </w:p>
        </w:tc>
      </w:tr>
    </w:tbl>
    <w:p w:rsidR="003705E1" w:rsidRPr="00DB0B53" w:rsidRDefault="003705E1" w:rsidP="003705E1">
      <w:r w:rsidRPr="005238CB">
        <w:br w:type="page"/>
      </w:r>
    </w:p>
    <w:p w:rsidR="00E16D16" w:rsidRDefault="00E16D16" w:rsidP="00E16D16">
      <w:pPr>
        <w:pStyle w:val="Heading2"/>
        <w:jc w:val="left"/>
        <w:rPr>
          <w:rFonts w:asciiTheme="minorHAnsi" w:hAnsiTheme="minorHAnsi"/>
          <w:b/>
        </w:rPr>
      </w:pPr>
      <w:r w:rsidRPr="00266AC2">
        <w:rPr>
          <w:rFonts w:asciiTheme="minorHAnsi" w:hAnsiTheme="minorHAnsi" w:cs="Arial"/>
          <w:b/>
          <w:noProof/>
          <w:lang w:eastAsia="en-GB"/>
        </w:rPr>
        <w:drawing>
          <wp:anchor distT="0" distB="0" distL="114300" distR="114300" simplePos="0" relativeHeight="251708416" behindDoc="1" locked="0" layoutInCell="1" allowOverlap="1" wp14:anchorId="6583E8C2" wp14:editId="108549F9">
            <wp:simplePos x="0" y="0"/>
            <wp:positionH relativeFrom="column">
              <wp:posOffset>4951095</wp:posOffset>
            </wp:positionH>
            <wp:positionV relativeFrom="paragraph">
              <wp:posOffset>-411480</wp:posOffset>
            </wp:positionV>
            <wp:extent cx="1040765" cy="804545"/>
            <wp:effectExtent l="0" t="0" r="6985" b="0"/>
            <wp:wrapThrough wrapText="bothSides">
              <wp:wrapPolygon edited="0">
                <wp:start x="0" y="0"/>
                <wp:lineTo x="0" y="20969"/>
                <wp:lineTo x="21350" y="20969"/>
                <wp:lineTo x="21350"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765" cy="804545"/>
                    </a:xfrm>
                    <a:prstGeom prst="rect">
                      <a:avLst/>
                    </a:prstGeom>
                    <a:noFill/>
                  </pic:spPr>
                </pic:pic>
              </a:graphicData>
            </a:graphic>
            <wp14:sizeRelH relativeFrom="page">
              <wp14:pctWidth>0</wp14:pctWidth>
            </wp14:sizeRelH>
            <wp14:sizeRelV relativeFrom="page">
              <wp14:pctHeight>0</wp14:pctHeight>
            </wp14:sizeRelV>
          </wp:anchor>
        </w:drawing>
      </w:r>
      <w:r w:rsidRPr="00266AC2">
        <w:rPr>
          <w:rFonts w:asciiTheme="minorHAnsi" w:hAnsiTheme="minorHAnsi"/>
          <w:b/>
        </w:rPr>
        <w:t>Selection Process Guidance</w:t>
      </w:r>
    </w:p>
    <w:p w:rsidR="00E16D16" w:rsidRPr="00266AC2" w:rsidRDefault="00E16D16" w:rsidP="00E16D16"/>
    <w:p w:rsidR="00E16D16" w:rsidRDefault="00E16D16" w:rsidP="00E16D16">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Our aim is to ensure that we recruit the right person for the job. We will ensure that the selection process is fair and without discrimination for or against any candidate based on age, ethnicity, sex, marital status, or sexual orientation. The person specification sets out the criteria used to assess candidates through the selection process.</w:t>
      </w:r>
    </w:p>
    <w:p w:rsidR="00E16D16" w:rsidRDefault="00E16D16" w:rsidP="00E16D16">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form the Disclosure and Barring Service.</w:t>
      </w:r>
    </w:p>
    <w:p w:rsidR="00E16D16" w:rsidRPr="00B34E18" w:rsidRDefault="00E16D16" w:rsidP="00E16D16">
      <w:pPr>
        <w:spacing w:after="0" w:line="240" w:lineRule="auto"/>
        <w:rPr>
          <w:b/>
          <w:sz w:val="28"/>
          <w:szCs w:val="28"/>
          <w14:textOutline w14:w="9525" w14:cap="rnd" w14:cmpd="sng" w14:algn="ctr">
            <w14:noFill/>
            <w14:prstDash w14:val="solid"/>
            <w14:bevel/>
          </w14:textOutline>
        </w:rPr>
      </w:pPr>
      <w:r w:rsidRPr="00B34E18">
        <w:rPr>
          <w:b/>
          <w:sz w:val="28"/>
          <w:szCs w:val="28"/>
          <w14:textOutline w14:w="9525" w14:cap="rnd" w14:cmpd="sng" w14:algn="ctr">
            <w14:noFill/>
            <w14:prstDash w14:val="solid"/>
            <w14:bevel/>
          </w14:textOutline>
        </w:rPr>
        <w:t>Visits to the school</w:t>
      </w:r>
    </w:p>
    <w:p w:rsidR="00E16D16" w:rsidRDefault="00E16D16" w:rsidP="00E16D16">
      <w:pPr>
        <w:spacing w:after="0" w:line="240" w:lineRule="auto"/>
        <w:rPr>
          <w:sz w:val="24"/>
          <w:szCs w:val="24"/>
          <w14:textOutline w14:w="9525" w14:cap="rnd" w14:cmpd="sng" w14:algn="ctr">
            <w14:noFill/>
            <w14:prstDash w14:val="solid"/>
            <w14:bevel/>
          </w14:textOutline>
        </w:rPr>
      </w:pPr>
      <w:r w:rsidRPr="00E50565">
        <w:rPr>
          <w:sz w:val="24"/>
          <w:szCs w:val="24"/>
          <w14:textOutline w14:w="9525" w14:cap="rnd" w14:cmpd="sng" w14:algn="ctr">
            <w14:noFill/>
            <w14:prstDash w14:val="solid"/>
            <w14:bevel/>
          </w14:textOutline>
        </w:rPr>
        <w:t xml:space="preserve">Visits to the school are warmly welcomed by prior arrangement, you will not be disadvantaged if you are unable to visit.  Please contact Mrs </w:t>
      </w:r>
      <w:r w:rsidR="00F65D8F">
        <w:rPr>
          <w:sz w:val="24"/>
          <w:szCs w:val="24"/>
          <w14:textOutline w14:w="9525" w14:cap="rnd" w14:cmpd="sng" w14:algn="ctr">
            <w14:noFill/>
            <w14:prstDash w14:val="solid"/>
            <w14:bevel/>
          </w14:textOutline>
        </w:rPr>
        <w:t>Philippa Foster</w:t>
      </w:r>
      <w:r>
        <w:rPr>
          <w:sz w:val="24"/>
          <w:szCs w:val="24"/>
          <w14:textOutline w14:w="9525" w14:cap="rnd" w14:cmpd="sng" w14:algn="ctr">
            <w14:noFill/>
            <w14:prstDash w14:val="solid"/>
            <w14:bevel/>
          </w14:textOutline>
        </w:rPr>
        <w:t xml:space="preserve"> </w:t>
      </w:r>
      <w:r w:rsidRPr="00E50565">
        <w:rPr>
          <w:sz w:val="24"/>
          <w:szCs w:val="24"/>
          <w14:textOutline w14:w="9525" w14:cap="rnd" w14:cmpd="sng" w14:algn="ctr">
            <w14:noFill/>
            <w14:prstDash w14:val="solid"/>
            <w14:bevel/>
          </w14:textOutline>
        </w:rPr>
        <w:t>on 01274 410349 to arrange a mutual appointment</w:t>
      </w:r>
      <w:r>
        <w:rPr>
          <w:sz w:val="24"/>
          <w:szCs w:val="24"/>
          <w14:textOutline w14:w="9525" w14:cap="rnd" w14:cmpd="sng" w14:algn="ctr">
            <w14:noFill/>
            <w14:prstDash w14:val="solid"/>
            <w14:bevel/>
          </w14:textOutline>
        </w:rPr>
        <w:t xml:space="preserve">. The visit will give you an opportunity to ask questions about the role and the school to assess if this is somewhere you would like to work. </w:t>
      </w:r>
    </w:p>
    <w:p w:rsidR="00E16D16" w:rsidRDefault="00E16D16" w:rsidP="00E16D16">
      <w:pPr>
        <w:spacing w:after="0" w:line="240" w:lineRule="auto"/>
        <w:rPr>
          <w:sz w:val="24"/>
          <w:szCs w:val="24"/>
          <w14:textOutline w14:w="9525" w14:cap="rnd" w14:cmpd="sng" w14:algn="ctr">
            <w14:noFill/>
            <w14:prstDash w14:val="solid"/>
            <w14:bevel/>
          </w14:textOutline>
        </w:rPr>
      </w:pPr>
    </w:p>
    <w:p w:rsidR="00E16D16" w:rsidRDefault="00E16D16" w:rsidP="00E16D16">
      <w:pPr>
        <w:spacing w:after="0" w:line="240" w:lineRule="auto"/>
        <w:rPr>
          <w:b/>
          <w:sz w:val="28"/>
          <w:szCs w:val="28"/>
          <w14:textOutline w14:w="9525" w14:cap="rnd" w14:cmpd="sng" w14:algn="ctr">
            <w14:noFill/>
            <w14:prstDash w14:val="solid"/>
            <w14:bevel/>
          </w14:textOutline>
        </w:rPr>
      </w:pPr>
      <w:r w:rsidRPr="00B34E18">
        <w:rPr>
          <w:b/>
          <w:sz w:val="28"/>
          <w:szCs w:val="28"/>
          <w14:textOutline w14:w="9525" w14:cap="rnd" w14:cmpd="sng" w14:algn="ctr">
            <w14:noFill/>
            <w14:prstDash w14:val="solid"/>
            <w14:bevel/>
          </w14:textOutline>
        </w:rPr>
        <w:t>Applications</w:t>
      </w:r>
    </w:p>
    <w:p w:rsidR="00E16D16" w:rsidRDefault="00E16D16" w:rsidP="00E16D16">
      <w:pPr>
        <w:spacing w:after="0" w:line="240" w:lineRule="auto"/>
        <w:rPr>
          <w:sz w:val="24"/>
          <w:szCs w:val="24"/>
          <w14:textOutline w14:w="9525" w14:cap="rnd" w14:cmpd="sng" w14:algn="ctr">
            <w14:noFill/>
            <w14:prstDash w14:val="solid"/>
            <w14:bevel/>
          </w14:textOutline>
        </w:rPr>
      </w:pPr>
      <w:r w:rsidRPr="00FD7DB2">
        <w:rPr>
          <w:sz w:val="24"/>
          <w:szCs w:val="24"/>
          <w14:textOutline w14:w="9525" w14:cap="rnd" w14:cmpd="sng" w14:algn="ctr">
            <w14:noFill/>
            <w14:prstDash w14:val="solid"/>
            <w14:bevel/>
          </w14:textOutline>
        </w:rPr>
        <w:t xml:space="preserve">Please ensure that all parts of the application are completed. We do not accept CVs as part of the selection process. Please ensure that you demonstrate how your experience and skills make you suitable for the position. </w:t>
      </w:r>
      <w:r>
        <w:rPr>
          <w:sz w:val="24"/>
          <w:szCs w:val="24"/>
          <w14:textOutline w14:w="9525" w14:cap="rnd" w14:cmpd="sng" w14:algn="ctr">
            <w14:noFill/>
            <w14:prstDash w14:val="solid"/>
            <w14:bevel/>
          </w14:textOutline>
        </w:rPr>
        <w:t>Applications can be submitted online, via email or via paper copy.</w:t>
      </w:r>
    </w:p>
    <w:p w:rsidR="00E16D16" w:rsidRDefault="00E16D16" w:rsidP="00E16D16">
      <w:pPr>
        <w:spacing w:after="0" w:line="240" w:lineRule="auto"/>
        <w:rPr>
          <w:sz w:val="24"/>
          <w:szCs w:val="24"/>
          <w14:textOutline w14:w="9525" w14:cap="rnd" w14:cmpd="sng" w14:algn="ctr">
            <w14:noFill/>
            <w14:prstDash w14:val="solid"/>
            <w14:bevel/>
          </w14:textOutline>
        </w:rPr>
      </w:pPr>
    </w:p>
    <w:p w:rsidR="00E16D16" w:rsidRPr="00FD7DB2" w:rsidRDefault="00E16D16" w:rsidP="00E16D16">
      <w:pPr>
        <w:spacing w:after="0" w:line="240" w:lineRule="auto"/>
        <w:rPr>
          <w:b/>
          <w:sz w:val="28"/>
          <w:szCs w:val="28"/>
          <w14:textOutline w14:w="9525" w14:cap="rnd" w14:cmpd="sng" w14:algn="ctr">
            <w14:noFill/>
            <w14:prstDash w14:val="solid"/>
            <w14:bevel/>
          </w14:textOutline>
        </w:rPr>
      </w:pPr>
      <w:r w:rsidRPr="00FD7DB2">
        <w:rPr>
          <w:b/>
          <w:sz w:val="28"/>
          <w:szCs w:val="28"/>
          <w14:textOutline w14:w="9525" w14:cap="rnd" w14:cmpd="sng" w14:algn="ctr">
            <w14:noFill/>
            <w14:prstDash w14:val="solid"/>
            <w14:bevel/>
          </w14:textOutline>
        </w:rPr>
        <w:t>Shortlisting</w:t>
      </w:r>
    </w:p>
    <w:p w:rsidR="00E16D16" w:rsidRDefault="00E16D16" w:rsidP="00E16D16">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assess all applications against the person specification criteria using the evidence you provide in your application. This is done by a panel of se</w:t>
      </w:r>
      <w:r w:rsidR="00F65D8F">
        <w:rPr>
          <w:sz w:val="24"/>
          <w:szCs w:val="24"/>
          <w14:textOutline w14:w="9525" w14:cap="rnd" w14:cmpd="sng" w14:algn="ctr">
            <w14:noFill/>
            <w14:prstDash w14:val="solid"/>
            <w14:bevel/>
          </w14:textOutline>
        </w:rPr>
        <w:t>nior staff, the Trust staff</w:t>
      </w:r>
      <w:r>
        <w:rPr>
          <w:sz w:val="24"/>
          <w:szCs w:val="24"/>
          <w14:textOutline w14:w="9525" w14:cap="rnd" w14:cmpd="sng" w14:algn="ctr">
            <w14:noFill/>
            <w14:prstDash w14:val="solid"/>
            <w14:bevel/>
          </w14:textOutline>
        </w:rPr>
        <w:t xml:space="preserve"> and governors. We carefully check all applications for anomalies. </w:t>
      </w:r>
    </w:p>
    <w:p w:rsidR="00E16D16" w:rsidRDefault="00E16D16" w:rsidP="00E16D16">
      <w:pPr>
        <w:spacing w:after="0" w:line="240" w:lineRule="auto"/>
        <w:rPr>
          <w:sz w:val="24"/>
          <w:szCs w:val="24"/>
          <w14:textOutline w14:w="9525" w14:cap="rnd" w14:cmpd="sng" w14:algn="ctr">
            <w14:noFill/>
            <w14:prstDash w14:val="solid"/>
            <w14:bevel/>
          </w14:textOutline>
        </w:rPr>
      </w:pPr>
    </w:p>
    <w:p w:rsidR="00E16D16" w:rsidRDefault="00E16D16" w:rsidP="00E16D16">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rsidR="00E16D16" w:rsidRDefault="00E16D16" w:rsidP="00E16D16">
      <w:pPr>
        <w:spacing w:after="0" w:line="240" w:lineRule="auto"/>
        <w:rPr>
          <w:sz w:val="24"/>
          <w:szCs w:val="24"/>
          <w14:textOutline w14:w="9525" w14:cap="rnd" w14:cmpd="sng" w14:algn="ctr">
            <w14:noFill/>
            <w14:prstDash w14:val="solid"/>
            <w14:bevel/>
          </w14:textOutline>
        </w:rPr>
      </w:pPr>
    </w:p>
    <w:p w:rsidR="00E16D16" w:rsidRPr="00F040B5" w:rsidRDefault="00E16D16" w:rsidP="00E16D16">
      <w:pPr>
        <w:spacing w:after="0" w:line="240" w:lineRule="auto"/>
        <w:rPr>
          <w:b/>
          <w:sz w:val="28"/>
          <w:szCs w:val="28"/>
          <w14:textOutline w14:w="9525" w14:cap="rnd" w14:cmpd="sng" w14:algn="ctr">
            <w14:noFill/>
            <w14:prstDash w14:val="solid"/>
            <w14:bevel/>
          </w14:textOutline>
        </w:rPr>
      </w:pPr>
      <w:r w:rsidRPr="00F040B5">
        <w:rPr>
          <w:b/>
          <w:sz w:val="28"/>
          <w:szCs w:val="28"/>
          <w14:textOutline w14:w="9525" w14:cap="rnd" w14:cmpd="sng" w14:algn="ctr">
            <w14:noFill/>
            <w14:prstDash w14:val="solid"/>
            <w14:bevel/>
          </w14:textOutline>
        </w:rPr>
        <w:t xml:space="preserve"> References</w:t>
      </w:r>
    </w:p>
    <w:p w:rsidR="00E16D16" w:rsidRDefault="00E16D16" w:rsidP="00E16D16">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rsidR="00E16D16" w:rsidRDefault="00E16D16" w:rsidP="00E16D16">
      <w:pPr>
        <w:spacing w:after="0" w:line="240" w:lineRule="auto"/>
        <w:rPr>
          <w:sz w:val="24"/>
          <w:szCs w:val="24"/>
          <w14:textOutline w14:w="9525" w14:cap="rnd" w14:cmpd="sng" w14:algn="ctr">
            <w14:noFill/>
            <w14:prstDash w14:val="solid"/>
            <w14:bevel/>
          </w14:textOutline>
        </w:rPr>
      </w:pPr>
    </w:p>
    <w:p w:rsidR="00E16D16" w:rsidRPr="00F040B5" w:rsidRDefault="00E16D16" w:rsidP="00E16D16">
      <w:pPr>
        <w:spacing w:after="0" w:line="240" w:lineRule="auto"/>
        <w:rPr>
          <w:b/>
          <w:sz w:val="28"/>
          <w:szCs w:val="28"/>
          <w14:textOutline w14:w="9525" w14:cap="rnd" w14:cmpd="sng" w14:algn="ctr">
            <w14:noFill/>
            <w14:prstDash w14:val="solid"/>
            <w14:bevel/>
          </w14:textOutline>
        </w:rPr>
      </w:pPr>
      <w:r w:rsidRPr="00F040B5">
        <w:rPr>
          <w:b/>
          <w:sz w:val="28"/>
          <w:szCs w:val="28"/>
          <w14:textOutline w14:w="9525" w14:cap="rnd" w14:cmpd="sng" w14:algn="ctr">
            <w14:noFill/>
            <w14:prstDash w14:val="solid"/>
            <w14:bevel/>
          </w14:textOutline>
        </w:rPr>
        <w:t>Interview Day</w:t>
      </w:r>
    </w:p>
    <w:p w:rsidR="00E16D16" w:rsidRDefault="00E16D16" w:rsidP="00E16D16">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The interview day will consist of several tasks and activities including a formal interview. These are designed to allow you to demonstrate your skills and abilities. You will be asked to bring proof of qualifications and identity on the day.</w:t>
      </w:r>
    </w:p>
    <w:p w:rsidR="00E16D16" w:rsidRDefault="00E16D16" w:rsidP="00E16D16">
      <w:pPr>
        <w:spacing w:after="0" w:line="240" w:lineRule="auto"/>
        <w:rPr>
          <w:sz w:val="24"/>
          <w:szCs w:val="24"/>
          <w14:textOutline w14:w="9525" w14:cap="rnd" w14:cmpd="sng" w14:algn="ctr">
            <w14:noFill/>
            <w14:prstDash w14:val="solid"/>
            <w14:bevel/>
          </w14:textOutline>
        </w:rPr>
      </w:pPr>
    </w:p>
    <w:p w:rsidR="00E16D16" w:rsidRPr="00725E55" w:rsidRDefault="00E16D16" w:rsidP="00E16D16">
      <w:pPr>
        <w:spacing w:after="0" w:line="240" w:lineRule="auto"/>
        <w:rPr>
          <w:b/>
          <w:sz w:val="28"/>
          <w:szCs w:val="28"/>
          <w14:textOutline w14:w="9525" w14:cap="rnd" w14:cmpd="sng" w14:algn="ctr">
            <w14:noFill/>
            <w14:prstDash w14:val="solid"/>
            <w14:bevel/>
          </w14:textOutline>
        </w:rPr>
      </w:pPr>
      <w:r w:rsidRPr="00725E55">
        <w:rPr>
          <w:b/>
          <w:sz w:val="28"/>
          <w:szCs w:val="28"/>
          <w14:textOutline w14:w="9525" w14:cap="rnd" w14:cmpd="sng" w14:algn="ctr">
            <w14:noFill/>
            <w14:prstDash w14:val="solid"/>
            <w14:bevel/>
          </w14:textOutline>
        </w:rPr>
        <w:t>Final Selection</w:t>
      </w:r>
    </w:p>
    <w:p w:rsidR="00E16D16" w:rsidRDefault="00E16D16" w:rsidP="00E16D16">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Following the tasks and formal interview, we will use the person specification as a guide to select the most suitable candidate for our school. We will then telephone each candidate to inform them of the outcome. We will give brief feedback during this telephone conversation. </w:t>
      </w:r>
    </w:p>
    <w:p w:rsidR="00E16D16" w:rsidRDefault="00E16D16" w:rsidP="00E16D16">
      <w:pPr>
        <w:spacing w:after="0" w:line="240" w:lineRule="auto"/>
        <w:rPr>
          <w:sz w:val="24"/>
          <w:szCs w:val="24"/>
          <w14:textOutline w14:w="9525" w14:cap="rnd" w14:cmpd="sng" w14:algn="ctr">
            <w14:noFill/>
            <w14:prstDash w14:val="solid"/>
            <w14:bevel/>
          </w14:textOutline>
        </w:rPr>
      </w:pPr>
    </w:p>
    <w:p w:rsidR="00E16D16" w:rsidRDefault="00E16D16" w:rsidP="00E16D16">
      <w:pPr>
        <w:spacing w:after="0" w:line="240" w:lineRule="auto"/>
        <w:rPr>
          <w:b/>
          <w:sz w:val="28"/>
          <w:szCs w:val="28"/>
          <w14:textOutline w14:w="9525" w14:cap="rnd" w14:cmpd="sng" w14:algn="ctr">
            <w14:noFill/>
            <w14:prstDash w14:val="solid"/>
            <w14:bevel/>
          </w14:textOutline>
        </w:rPr>
      </w:pPr>
      <w:r w:rsidRPr="00725E55">
        <w:rPr>
          <w:b/>
          <w:sz w:val="28"/>
          <w:szCs w:val="28"/>
          <w14:textOutline w14:w="9525" w14:cap="rnd" w14:cmpd="sng" w14:algn="ctr">
            <w14:noFill/>
            <w14:prstDash w14:val="solid"/>
            <w14:bevel/>
          </w14:textOutline>
        </w:rPr>
        <w:t>Offer of Employment</w:t>
      </w:r>
    </w:p>
    <w:p w:rsidR="00E16D16" w:rsidRDefault="00E16D16" w:rsidP="00E16D16">
      <w:p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rsidR="00E16D16" w:rsidRDefault="00E16D16" w:rsidP="00E16D16">
      <w:pPr>
        <w:pStyle w:val="ListParagraph"/>
        <w:numPr>
          <w:ilvl w:val="0"/>
          <w:numId w:val="22"/>
        </w:num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References satisfactory to us</w:t>
      </w:r>
    </w:p>
    <w:p w:rsidR="00E16D16" w:rsidRDefault="00E16D16" w:rsidP="00E16D16">
      <w:pPr>
        <w:pStyle w:val="ListParagraph"/>
        <w:numPr>
          <w:ilvl w:val="0"/>
          <w:numId w:val="22"/>
        </w:num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A satisfactory DBS check</w:t>
      </w:r>
    </w:p>
    <w:p w:rsidR="00E16D16" w:rsidRDefault="00E16D16" w:rsidP="00E16D16">
      <w:pPr>
        <w:pStyle w:val="ListParagraph"/>
        <w:numPr>
          <w:ilvl w:val="0"/>
          <w:numId w:val="22"/>
        </w:numPr>
        <w:spacing w:after="0" w:line="240" w:lineRule="auto"/>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Provision of proof of identity and qualifications</w:t>
      </w:r>
    </w:p>
    <w:p w:rsidR="00E16D16" w:rsidRDefault="00E16D16" w:rsidP="00E16D16">
      <w:pPr>
        <w:pStyle w:val="ListParagraph"/>
        <w:spacing w:before="100" w:beforeAutospacing="1" w:after="0" w:line="240" w:lineRule="auto"/>
        <w:rPr>
          <w:rFonts w:eastAsia="Times New Roman" w:cs="Times New Roman"/>
          <w:b/>
          <w:color w:val="000000"/>
          <w:sz w:val="24"/>
          <w:szCs w:val="24"/>
          <w:lang w:eastAsia="en-GB"/>
        </w:rPr>
      </w:pPr>
    </w:p>
    <w:p w:rsidR="00E16D16" w:rsidRPr="00304EA1" w:rsidRDefault="00E16D16" w:rsidP="00E16D16">
      <w:pPr>
        <w:spacing w:before="100" w:beforeAutospacing="1" w:after="0" w:line="240" w:lineRule="auto"/>
        <w:rPr>
          <w:rFonts w:eastAsia="Times New Roman" w:cs="Times New Roman"/>
          <w:b/>
          <w:color w:val="000000"/>
          <w:sz w:val="24"/>
          <w:szCs w:val="24"/>
          <w:lang w:eastAsia="en-GB"/>
        </w:rPr>
      </w:pPr>
      <w:r w:rsidRPr="00304EA1">
        <w:rPr>
          <w:rFonts w:eastAsia="Times New Roman" w:cs="Times New Roman"/>
          <w:b/>
          <w:color w:val="000000"/>
          <w:sz w:val="24"/>
          <w:szCs w:val="24"/>
          <w:lang w:eastAsia="en-GB"/>
        </w:rPr>
        <w:t>Terms and Conditions</w:t>
      </w:r>
    </w:p>
    <w:p w:rsidR="00E16D16" w:rsidRPr="00304EA1" w:rsidRDefault="00E16D16" w:rsidP="00E16D16">
      <w:pPr>
        <w:pStyle w:val="ListParagraph"/>
        <w:numPr>
          <w:ilvl w:val="0"/>
          <w:numId w:val="22"/>
        </w:numPr>
        <w:spacing w:before="100" w:beforeAutospacing="1" w:after="0" w:line="240" w:lineRule="auto"/>
        <w:rPr>
          <w:rFonts w:eastAsia="Times New Roman" w:cs="Times New Roman"/>
          <w:color w:val="000000"/>
          <w:sz w:val="24"/>
          <w:szCs w:val="24"/>
          <w:lang w:eastAsia="en-GB"/>
        </w:rPr>
      </w:pPr>
      <w:r w:rsidRPr="00304EA1">
        <w:rPr>
          <w:rFonts w:eastAsia="Times New Roman" w:cs="Times New Roman"/>
          <w:color w:val="000000"/>
          <w:sz w:val="24"/>
          <w:szCs w:val="24"/>
          <w:lang w:eastAsia="en-GB"/>
        </w:rPr>
        <w:t>The employer for this post is the Bradford Diocesan Academies Trust.</w:t>
      </w:r>
    </w:p>
    <w:p w:rsidR="00E16D16" w:rsidRPr="00304EA1" w:rsidRDefault="00E16D16" w:rsidP="00E16D16">
      <w:pPr>
        <w:pStyle w:val="ListParagraph"/>
        <w:numPr>
          <w:ilvl w:val="0"/>
          <w:numId w:val="22"/>
        </w:numPr>
        <w:spacing w:before="100" w:beforeAutospacing="1" w:after="0" w:line="240" w:lineRule="auto"/>
        <w:rPr>
          <w:rFonts w:eastAsia="Times New Roman" w:cs="Times New Roman"/>
          <w:color w:val="000000"/>
          <w:sz w:val="24"/>
          <w:szCs w:val="24"/>
          <w:lang w:eastAsia="en-GB"/>
        </w:rPr>
      </w:pPr>
      <w:r w:rsidRPr="00304EA1">
        <w:rPr>
          <w:rFonts w:eastAsia="Times New Roman" w:cs="Times New Roman"/>
          <w:color w:val="000000"/>
          <w:sz w:val="24"/>
          <w:szCs w:val="24"/>
          <w:lang w:eastAsia="en-GB"/>
        </w:rPr>
        <w:t>An Enhanced DBS is required for this post.</w:t>
      </w:r>
    </w:p>
    <w:p w:rsidR="00E16D16" w:rsidRPr="00304EA1" w:rsidRDefault="00E16D16" w:rsidP="00E16D16">
      <w:pPr>
        <w:pStyle w:val="ListParagraph"/>
        <w:numPr>
          <w:ilvl w:val="0"/>
          <w:numId w:val="22"/>
        </w:numPr>
        <w:spacing w:before="100" w:beforeAutospacing="1" w:after="0" w:line="240" w:lineRule="auto"/>
        <w:rPr>
          <w:rFonts w:eastAsia="Times New Roman" w:cs="Times New Roman"/>
          <w:color w:val="000000"/>
          <w:sz w:val="24"/>
          <w:szCs w:val="24"/>
          <w:lang w:eastAsia="en-GB"/>
        </w:rPr>
      </w:pPr>
      <w:r w:rsidRPr="00304EA1">
        <w:rPr>
          <w:rFonts w:eastAsia="Times New Roman" w:cs="Times New Roman"/>
          <w:color w:val="000000"/>
          <w:sz w:val="24"/>
          <w:szCs w:val="24"/>
          <w:lang w:eastAsia="en-GB"/>
        </w:rPr>
        <w:t>The post is subject to a three-month probationary period.</w:t>
      </w:r>
    </w:p>
    <w:p w:rsidR="00E16D16" w:rsidRDefault="00E16D16" w:rsidP="00E16D16">
      <w:pPr>
        <w:pStyle w:val="ListParagraph"/>
        <w:spacing w:after="0" w:line="240" w:lineRule="auto"/>
        <w:rPr>
          <w:sz w:val="24"/>
          <w:szCs w:val="24"/>
          <w14:textOutline w14:w="9525" w14:cap="rnd" w14:cmpd="sng" w14:algn="ctr">
            <w14:noFill/>
            <w14:prstDash w14:val="solid"/>
            <w14:bevel/>
          </w14:textOutline>
        </w:rPr>
      </w:pPr>
    </w:p>
    <w:p w:rsidR="00E16D16" w:rsidRDefault="00E16D16" w:rsidP="00E16D16">
      <w:pPr>
        <w:spacing w:after="0" w:line="240" w:lineRule="auto"/>
        <w:rPr>
          <w:sz w:val="24"/>
          <w:szCs w:val="24"/>
          <w14:textOutline w14:w="9525" w14:cap="rnd" w14:cmpd="sng" w14:algn="ctr">
            <w14:noFill/>
            <w14:prstDash w14:val="solid"/>
            <w14:bevel/>
          </w14:textOutline>
        </w:rPr>
      </w:pPr>
    </w:p>
    <w:p w:rsidR="00E16D16" w:rsidRPr="00F756AD" w:rsidRDefault="00E16D16" w:rsidP="00E16D16">
      <w:pPr>
        <w:spacing w:after="0" w:line="240" w:lineRule="auto"/>
        <w:rPr>
          <w:b/>
          <w:sz w:val="28"/>
          <w:szCs w:val="28"/>
          <w14:textOutline w14:w="9525" w14:cap="rnd" w14:cmpd="sng" w14:algn="ctr">
            <w14:noFill/>
            <w14:prstDash w14:val="solid"/>
            <w14:bevel/>
          </w14:textOutline>
        </w:rPr>
      </w:pPr>
      <w:r w:rsidRPr="00F756AD">
        <w:rPr>
          <w:b/>
          <w:sz w:val="28"/>
          <w:szCs w:val="28"/>
          <w14:textOutline w14:w="9525" w14:cap="rnd" w14:cmpd="sng" w14:algn="ctr">
            <w14:noFill/>
            <w14:prstDash w14:val="solid"/>
            <w14:bevel/>
          </w14:textOutline>
        </w:rPr>
        <w:t>Time line</w:t>
      </w:r>
    </w:p>
    <w:p w:rsidR="00E16D16" w:rsidRPr="00F756AD" w:rsidRDefault="00E16D16" w:rsidP="00E16D16">
      <w:pPr>
        <w:spacing w:after="0" w:line="240" w:lineRule="auto"/>
        <w:rPr>
          <w:b/>
          <w:sz w:val="24"/>
          <w:szCs w:val="24"/>
          <w14:textOutline w14:w="9525" w14:cap="rnd" w14:cmpd="sng" w14:algn="ctr">
            <w14:noFill/>
            <w14:prstDash w14:val="solid"/>
            <w14:bevel/>
          </w14:textOutline>
        </w:rPr>
      </w:pPr>
    </w:p>
    <w:p w:rsidR="00E16D16" w:rsidRDefault="00E16D16" w:rsidP="00E16D16">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Application Closing Date:</w:t>
      </w:r>
      <w:r w:rsidR="00FA0059">
        <w:rPr>
          <w:sz w:val="24"/>
          <w:szCs w:val="24"/>
          <w14:textOutline w14:w="9525" w14:cap="rnd" w14:cmpd="sng" w14:algn="ctr">
            <w14:noFill/>
            <w14:prstDash w14:val="solid"/>
            <w14:bevel/>
          </w14:textOutline>
        </w:rPr>
        <w:t>2.11.20</w:t>
      </w:r>
    </w:p>
    <w:p w:rsidR="00E16D16" w:rsidRDefault="00E16D16" w:rsidP="00E16D16">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Shortlisting:</w:t>
      </w:r>
      <w:r w:rsidR="00FA0059">
        <w:rPr>
          <w:sz w:val="24"/>
          <w:szCs w:val="24"/>
          <w14:textOutline w14:w="9525" w14:cap="rnd" w14:cmpd="sng" w14:algn="ctr">
            <w14:noFill/>
            <w14:prstDash w14:val="solid"/>
            <w14:bevel/>
          </w14:textOutline>
        </w:rPr>
        <w:t xml:space="preserve"> 3.11.20</w:t>
      </w:r>
    </w:p>
    <w:p w:rsidR="00E16D16" w:rsidRDefault="00E16D16" w:rsidP="00E16D16">
      <w:pPr>
        <w:rPr>
          <w:sz w:val="24"/>
          <w:szCs w:val="24"/>
          <w14:textOutline w14:w="9525" w14:cap="rnd" w14:cmpd="sng" w14:algn="ctr">
            <w14:noFill/>
            <w14:prstDash w14:val="solid"/>
            <w14:bevel/>
          </w14:textOutline>
        </w:rPr>
      </w:pPr>
      <w:r>
        <w:rPr>
          <w:sz w:val="24"/>
          <w:szCs w:val="24"/>
          <w14:textOutline w14:w="9525" w14:cap="rnd" w14:cmpd="sng" w14:algn="ctr">
            <w14:noFill/>
            <w14:prstDash w14:val="solid"/>
            <w14:bevel/>
          </w14:textOutline>
        </w:rPr>
        <w:t xml:space="preserve">Interviews: </w:t>
      </w:r>
      <w:r w:rsidR="00FA0059">
        <w:rPr>
          <w:sz w:val="24"/>
          <w:szCs w:val="24"/>
          <w14:textOutline w14:w="9525" w14:cap="rnd" w14:cmpd="sng" w14:algn="ctr">
            <w14:noFill/>
            <w14:prstDash w14:val="solid"/>
            <w14:bevel/>
          </w14:textOutline>
        </w:rPr>
        <w:t>6.11.20</w:t>
      </w:r>
    </w:p>
    <w:p w:rsidR="003705E1" w:rsidRPr="00A336F0" w:rsidRDefault="003705E1" w:rsidP="00F65D8F">
      <w:pPr>
        <w:rPr>
          <w:rFonts w:cs="Calibri,Bold"/>
          <w:b/>
          <w:bCs/>
        </w:rPr>
      </w:pPr>
    </w:p>
    <w:sectPr w:rsidR="003705E1" w:rsidRPr="00A336F0">
      <w:headerReference w:type="default" r:id="rId23"/>
      <w:footerReference w:type="even" r:id="rId24"/>
      <w:footerReference w:type="default" r:id="rId25"/>
      <w:headerReference w:type="first" r:id="rId26"/>
      <w:footerReference w:type="first" r:id="rId27"/>
      <w:pgSz w:w="11906" w:h="16838"/>
      <w:pgMar w:top="1418" w:right="1440" w:bottom="1418" w:left="1440" w:header="709" w:footer="709" w:gutter="0"/>
      <w:pgBorders w:offsetFrom="page">
        <w:top w:val="double" w:sz="4" w:space="24" w:color="3A6525"/>
        <w:left w:val="double" w:sz="4" w:space="24" w:color="3A6525"/>
        <w:bottom w:val="double" w:sz="4" w:space="24" w:color="3A6525"/>
        <w:right w:val="double" w:sz="4" w:space="24" w:color="3A6525"/>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D16" w:rsidRDefault="00E16D16">
      <w:pPr>
        <w:spacing w:after="0" w:line="240" w:lineRule="auto"/>
      </w:pPr>
      <w:r>
        <w:separator/>
      </w:r>
    </w:p>
  </w:endnote>
  <w:endnote w:type="continuationSeparator" w:id="0">
    <w:p w:rsidR="00E16D16" w:rsidRDefault="00E1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D16" w:rsidRDefault="00E16D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6D16" w:rsidRDefault="00E16D1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D16" w:rsidRDefault="00E16D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554F">
      <w:rPr>
        <w:rStyle w:val="PageNumber"/>
        <w:noProof/>
      </w:rPr>
      <w:t>19</w:t>
    </w:r>
    <w:r>
      <w:rPr>
        <w:rStyle w:val="PageNumber"/>
      </w:rPr>
      <w:fldChar w:fldCharType="end"/>
    </w:r>
  </w:p>
  <w:p w:rsidR="00E16D16" w:rsidRDefault="00E16D16">
    <w:pPr>
      <w:pStyle w:val="Footer"/>
      <w:tabs>
        <w:tab w:val="clear" w:pos="4513"/>
        <w:tab w:val="clear" w:pos="9026"/>
        <w:tab w:val="left" w:pos="5631"/>
      </w:tabs>
      <w:ind w:right="360"/>
      <w:rPr>
        <w:b/>
      </w:rPr>
    </w:pPr>
    <w:r>
      <w:rPr>
        <w:b/>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D16" w:rsidRDefault="00E16D16">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D16" w:rsidRDefault="00E16D16">
      <w:pPr>
        <w:spacing w:after="0" w:line="240" w:lineRule="auto"/>
      </w:pPr>
      <w:r>
        <w:separator/>
      </w:r>
    </w:p>
  </w:footnote>
  <w:footnote w:type="continuationSeparator" w:id="0">
    <w:p w:rsidR="00E16D16" w:rsidRDefault="00E16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D16" w:rsidRDefault="00E16D16">
    <w:pPr>
      <w:pStyle w:val="Header"/>
      <w:tabs>
        <w:tab w:val="clear" w:pos="4513"/>
        <w:tab w:val="clear" w:pos="9026"/>
        <w:tab w:val="left" w:pos="1239"/>
      </w:tabs>
    </w:pPr>
    <w:r>
      <w:rPr>
        <w:noProof/>
        <w:lang w:eastAsia="en-GB"/>
      </w:rPr>
      <w:drawing>
        <wp:anchor distT="0" distB="0" distL="114300" distR="114300" simplePos="0" relativeHeight="251665408" behindDoc="1" locked="0" layoutInCell="1" allowOverlap="1" wp14:anchorId="71259DA1" wp14:editId="4B1D281E">
          <wp:simplePos x="0" y="0"/>
          <wp:positionH relativeFrom="column">
            <wp:posOffset>4803623</wp:posOffset>
          </wp:positionH>
          <wp:positionV relativeFrom="paragraph">
            <wp:posOffset>-118204</wp:posOffset>
          </wp:positionV>
          <wp:extent cx="1411362" cy="9000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rotWithShape="1">
                  <a:blip r:embed="rId1" cstate="print">
                    <a:extLst>
                      <a:ext uri="{28A0092B-C50C-407E-A947-70E740481C1C}">
                        <a14:useLocalDpi xmlns:a14="http://schemas.microsoft.com/office/drawing/2010/main" val="0"/>
                      </a:ext>
                    </a:extLst>
                  </a:blip>
                  <a:srcRect l="5321" t="9978" r="63003" b="19815"/>
                  <a:stretch/>
                </pic:blipFill>
                <pic:spPr bwMode="auto">
                  <a:xfrm>
                    <a:off x="0" y="0"/>
                    <a:ext cx="1411362"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087500" cy="9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_church_logo  High Res.png"/>
                  <pic:cNvPicPr/>
                </pic:nvPicPr>
                <pic:blipFill>
                  <a:blip r:embed="rId2">
                    <a:extLst>
                      <a:ext uri="{28A0092B-C50C-407E-A947-70E740481C1C}">
                        <a14:useLocalDpi xmlns:a14="http://schemas.microsoft.com/office/drawing/2010/main" val="0"/>
                      </a:ext>
                    </a:extLst>
                  </a:blip>
                  <a:stretch>
                    <a:fillRect/>
                  </a:stretch>
                </pic:blipFill>
                <pic:spPr>
                  <a:xfrm>
                    <a:off x="0" y="0"/>
                    <a:ext cx="1087500" cy="900000"/>
                  </a:xfrm>
                  <a:prstGeom prst="rect">
                    <a:avLst/>
                  </a:prstGeom>
                </pic:spPr>
              </pic:pic>
            </a:graphicData>
          </a:graphic>
        </wp:inline>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D16" w:rsidRDefault="00E16D16">
    <w:pPr>
      <w:pStyle w:val="Header"/>
    </w:pPr>
    <w:r>
      <w:rPr>
        <w:noProof/>
        <w:lang w:eastAsia="en-GB"/>
      </w:rPr>
      <w:drawing>
        <wp:anchor distT="0" distB="0" distL="114300" distR="114300" simplePos="0" relativeHeight="251663360" behindDoc="1" locked="0" layoutInCell="1" allowOverlap="1" wp14:anchorId="1C455E59" wp14:editId="2C4130B5">
          <wp:simplePos x="0" y="0"/>
          <wp:positionH relativeFrom="column">
            <wp:posOffset>-428625</wp:posOffset>
          </wp:positionH>
          <wp:positionV relativeFrom="paragraph">
            <wp:posOffset>-166370</wp:posOffset>
          </wp:positionV>
          <wp:extent cx="1690370" cy="1160145"/>
          <wp:effectExtent l="0" t="0" r="5080" b="190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37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BF66851" wp14:editId="170CE018">
          <wp:simplePos x="0" y="0"/>
          <wp:positionH relativeFrom="column">
            <wp:posOffset>4657725</wp:posOffset>
          </wp:positionH>
          <wp:positionV relativeFrom="paragraph">
            <wp:posOffset>-175260</wp:posOffset>
          </wp:positionV>
          <wp:extent cx="1813560" cy="1156970"/>
          <wp:effectExtent l="0" t="0" r="0" b="508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rotWithShape="1">
                  <a:blip r:embed="rId2" cstate="print">
                    <a:extLst>
                      <a:ext uri="{28A0092B-C50C-407E-A947-70E740481C1C}">
                        <a14:useLocalDpi xmlns:a14="http://schemas.microsoft.com/office/drawing/2010/main" val="0"/>
                      </a:ext>
                    </a:extLst>
                  </a:blip>
                  <a:srcRect l="5321" t="9978" r="63003" b="19815"/>
                  <a:stretch/>
                </pic:blipFill>
                <pic:spPr bwMode="auto">
                  <a:xfrm>
                    <a:off x="0" y="0"/>
                    <a:ext cx="1813560" cy="1156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90F60"/>
    <w:multiLevelType w:val="hybridMultilevel"/>
    <w:tmpl w:val="16E2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B3AA1"/>
    <w:multiLevelType w:val="hybridMultilevel"/>
    <w:tmpl w:val="431C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65DE5"/>
    <w:multiLevelType w:val="hybridMultilevel"/>
    <w:tmpl w:val="E532304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D15EEB"/>
    <w:multiLevelType w:val="hybridMultilevel"/>
    <w:tmpl w:val="58BA4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2A1DD4"/>
    <w:multiLevelType w:val="hybridMultilevel"/>
    <w:tmpl w:val="2EAE21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CD0080"/>
    <w:multiLevelType w:val="hybridMultilevel"/>
    <w:tmpl w:val="CE4E2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D4987"/>
    <w:multiLevelType w:val="hybridMultilevel"/>
    <w:tmpl w:val="F7643A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B80C1B"/>
    <w:multiLevelType w:val="hybridMultilevel"/>
    <w:tmpl w:val="15328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984AB4"/>
    <w:multiLevelType w:val="hybridMultilevel"/>
    <w:tmpl w:val="4E1E5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D1A18"/>
    <w:multiLevelType w:val="hybridMultilevel"/>
    <w:tmpl w:val="A76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1E319F"/>
    <w:multiLevelType w:val="hybridMultilevel"/>
    <w:tmpl w:val="A850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836843"/>
    <w:multiLevelType w:val="hybridMultilevel"/>
    <w:tmpl w:val="283E29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D3C7A"/>
    <w:multiLevelType w:val="hybridMultilevel"/>
    <w:tmpl w:val="B0F66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056EAF"/>
    <w:multiLevelType w:val="hybridMultilevel"/>
    <w:tmpl w:val="06F40F6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E834E31"/>
    <w:multiLevelType w:val="hybridMultilevel"/>
    <w:tmpl w:val="CAB896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1438A9"/>
    <w:multiLevelType w:val="hybridMultilevel"/>
    <w:tmpl w:val="DF58D1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0433E8"/>
    <w:multiLevelType w:val="hybridMultilevel"/>
    <w:tmpl w:val="32D8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942B6"/>
    <w:multiLevelType w:val="hybridMultilevel"/>
    <w:tmpl w:val="E924B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3219EC"/>
    <w:multiLevelType w:val="hybridMultilevel"/>
    <w:tmpl w:val="546E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5249CE"/>
    <w:multiLevelType w:val="hybridMultilevel"/>
    <w:tmpl w:val="694E3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54224B"/>
    <w:multiLevelType w:val="hybridMultilevel"/>
    <w:tmpl w:val="81A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8A0DA5"/>
    <w:multiLevelType w:val="hybridMultilevel"/>
    <w:tmpl w:val="1B3AE78C"/>
    <w:lvl w:ilvl="0" w:tplc="6868E87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81949DA"/>
    <w:multiLevelType w:val="hybridMultilevel"/>
    <w:tmpl w:val="81C297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283"/>
        </w:tabs>
        <w:ind w:left="2283" w:hanging="360"/>
      </w:pPr>
      <w:rPr>
        <w:rFonts w:ascii="Courier New" w:hAnsi="Courier New" w:cs="Courier New" w:hint="default"/>
      </w:rPr>
    </w:lvl>
    <w:lvl w:ilvl="2" w:tplc="04090005" w:tentative="1">
      <w:start w:val="1"/>
      <w:numFmt w:val="bullet"/>
      <w:lvlText w:val=""/>
      <w:lvlJc w:val="left"/>
      <w:pPr>
        <w:tabs>
          <w:tab w:val="num" w:pos="3003"/>
        </w:tabs>
        <w:ind w:left="3003" w:hanging="360"/>
      </w:pPr>
      <w:rPr>
        <w:rFonts w:ascii="Wingdings" w:hAnsi="Wingdings" w:hint="default"/>
      </w:rPr>
    </w:lvl>
    <w:lvl w:ilvl="3" w:tplc="04090001" w:tentative="1">
      <w:start w:val="1"/>
      <w:numFmt w:val="bullet"/>
      <w:lvlText w:val=""/>
      <w:lvlJc w:val="left"/>
      <w:pPr>
        <w:tabs>
          <w:tab w:val="num" w:pos="3723"/>
        </w:tabs>
        <w:ind w:left="3723" w:hanging="360"/>
      </w:pPr>
      <w:rPr>
        <w:rFonts w:ascii="Symbol" w:hAnsi="Symbol" w:hint="default"/>
      </w:rPr>
    </w:lvl>
    <w:lvl w:ilvl="4" w:tplc="04090003" w:tentative="1">
      <w:start w:val="1"/>
      <w:numFmt w:val="bullet"/>
      <w:lvlText w:val="o"/>
      <w:lvlJc w:val="left"/>
      <w:pPr>
        <w:tabs>
          <w:tab w:val="num" w:pos="4443"/>
        </w:tabs>
        <w:ind w:left="4443" w:hanging="360"/>
      </w:pPr>
      <w:rPr>
        <w:rFonts w:ascii="Courier New" w:hAnsi="Courier New" w:cs="Courier New" w:hint="default"/>
      </w:rPr>
    </w:lvl>
    <w:lvl w:ilvl="5" w:tplc="04090005" w:tentative="1">
      <w:start w:val="1"/>
      <w:numFmt w:val="bullet"/>
      <w:lvlText w:val=""/>
      <w:lvlJc w:val="left"/>
      <w:pPr>
        <w:tabs>
          <w:tab w:val="num" w:pos="5163"/>
        </w:tabs>
        <w:ind w:left="5163" w:hanging="360"/>
      </w:pPr>
      <w:rPr>
        <w:rFonts w:ascii="Wingdings" w:hAnsi="Wingdings" w:hint="default"/>
      </w:rPr>
    </w:lvl>
    <w:lvl w:ilvl="6" w:tplc="04090001" w:tentative="1">
      <w:start w:val="1"/>
      <w:numFmt w:val="bullet"/>
      <w:lvlText w:val=""/>
      <w:lvlJc w:val="left"/>
      <w:pPr>
        <w:tabs>
          <w:tab w:val="num" w:pos="5883"/>
        </w:tabs>
        <w:ind w:left="5883" w:hanging="360"/>
      </w:pPr>
      <w:rPr>
        <w:rFonts w:ascii="Symbol" w:hAnsi="Symbol" w:hint="default"/>
      </w:rPr>
    </w:lvl>
    <w:lvl w:ilvl="7" w:tplc="04090003" w:tentative="1">
      <w:start w:val="1"/>
      <w:numFmt w:val="bullet"/>
      <w:lvlText w:val="o"/>
      <w:lvlJc w:val="left"/>
      <w:pPr>
        <w:tabs>
          <w:tab w:val="num" w:pos="6603"/>
        </w:tabs>
        <w:ind w:left="6603" w:hanging="360"/>
      </w:pPr>
      <w:rPr>
        <w:rFonts w:ascii="Courier New" w:hAnsi="Courier New" w:cs="Courier New" w:hint="default"/>
      </w:rPr>
    </w:lvl>
    <w:lvl w:ilvl="8" w:tplc="04090005" w:tentative="1">
      <w:start w:val="1"/>
      <w:numFmt w:val="bullet"/>
      <w:lvlText w:val=""/>
      <w:lvlJc w:val="left"/>
      <w:pPr>
        <w:tabs>
          <w:tab w:val="num" w:pos="7323"/>
        </w:tabs>
        <w:ind w:left="7323" w:hanging="360"/>
      </w:pPr>
      <w:rPr>
        <w:rFonts w:ascii="Wingdings" w:hAnsi="Wingdings" w:hint="default"/>
      </w:rPr>
    </w:lvl>
  </w:abstractNum>
  <w:abstractNum w:abstractNumId="24" w15:restartNumberingAfterBreak="0">
    <w:nsid w:val="6A3C4789"/>
    <w:multiLevelType w:val="hybridMultilevel"/>
    <w:tmpl w:val="0A12B5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C40124"/>
    <w:multiLevelType w:val="hybridMultilevel"/>
    <w:tmpl w:val="EC2E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212A8F"/>
    <w:multiLevelType w:val="hybridMultilevel"/>
    <w:tmpl w:val="BC4C30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743567"/>
    <w:multiLevelType w:val="hybridMultilevel"/>
    <w:tmpl w:val="EB1A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95111"/>
    <w:multiLevelType w:val="hybridMultilevel"/>
    <w:tmpl w:val="949CB84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7D3984"/>
    <w:multiLevelType w:val="hybridMultilevel"/>
    <w:tmpl w:val="811232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21"/>
  </w:num>
  <w:num w:numId="4">
    <w:abstractNumId w:val="23"/>
  </w:num>
  <w:num w:numId="5">
    <w:abstractNumId w:val="7"/>
  </w:num>
  <w:num w:numId="6">
    <w:abstractNumId w:val="18"/>
  </w:num>
  <w:num w:numId="7">
    <w:abstractNumId w:val="13"/>
  </w:num>
  <w:num w:numId="8">
    <w:abstractNumId w:val="8"/>
  </w:num>
  <w:num w:numId="9">
    <w:abstractNumId w:val="20"/>
  </w:num>
  <w:num w:numId="10">
    <w:abstractNumId w:val="30"/>
  </w:num>
  <w:num w:numId="11">
    <w:abstractNumId w:val="24"/>
  </w:num>
  <w:num w:numId="12">
    <w:abstractNumId w:val="5"/>
  </w:num>
  <w:num w:numId="13">
    <w:abstractNumId w:val="26"/>
  </w:num>
  <w:num w:numId="14">
    <w:abstractNumId w:val="15"/>
  </w:num>
  <w:num w:numId="15">
    <w:abstractNumId w:val="16"/>
  </w:num>
  <w:num w:numId="16">
    <w:abstractNumId w:val="12"/>
  </w:num>
  <w:num w:numId="17">
    <w:abstractNumId w:val="2"/>
  </w:num>
  <w:num w:numId="18">
    <w:abstractNumId w:val="17"/>
  </w:num>
  <w:num w:numId="19">
    <w:abstractNumId w:val="19"/>
  </w:num>
  <w:num w:numId="20">
    <w:abstractNumId w:val="28"/>
  </w:num>
  <w:num w:numId="21">
    <w:abstractNumId w:val="14"/>
  </w:num>
  <w:num w:numId="22">
    <w:abstractNumId w:val="29"/>
  </w:num>
  <w:num w:numId="23">
    <w:abstractNumId w:val="1"/>
  </w:num>
  <w:num w:numId="24">
    <w:abstractNumId w:val="25"/>
  </w:num>
  <w:num w:numId="25">
    <w:abstractNumId w:val="4"/>
  </w:num>
  <w:num w:numId="26">
    <w:abstractNumId w:val="11"/>
  </w:num>
  <w:num w:numId="27">
    <w:abstractNumId w:val="9"/>
  </w:num>
  <w:num w:numId="28">
    <w:abstractNumId w:val="6"/>
  </w:num>
  <w:num w:numId="29">
    <w:abstractNumId w:val="27"/>
  </w:num>
  <w:num w:numId="30">
    <w:abstractNumId w:val="0"/>
  </w:num>
  <w:num w:numId="3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300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086"/>
    <w:rsid w:val="001F1DC1"/>
    <w:rsid w:val="002E3EF8"/>
    <w:rsid w:val="00357462"/>
    <w:rsid w:val="003705E1"/>
    <w:rsid w:val="003A0B71"/>
    <w:rsid w:val="003B483C"/>
    <w:rsid w:val="003C24DE"/>
    <w:rsid w:val="0040017C"/>
    <w:rsid w:val="004B73E7"/>
    <w:rsid w:val="004F250B"/>
    <w:rsid w:val="005F7CE0"/>
    <w:rsid w:val="006F554F"/>
    <w:rsid w:val="008938B9"/>
    <w:rsid w:val="00902E13"/>
    <w:rsid w:val="009D32B4"/>
    <w:rsid w:val="00A041B0"/>
    <w:rsid w:val="00A35352"/>
    <w:rsid w:val="00A77D98"/>
    <w:rsid w:val="00A94F7E"/>
    <w:rsid w:val="00CD10BB"/>
    <w:rsid w:val="00DA1647"/>
    <w:rsid w:val="00E16D16"/>
    <w:rsid w:val="00E85065"/>
    <w:rsid w:val="00F611F7"/>
    <w:rsid w:val="00F65D8F"/>
    <w:rsid w:val="00FA0059"/>
    <w:rsid w:val="00FD63D1"/>
    <w:rsid w:val="00FF2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none"/>
    </o:shapedefaults>
    <o:shapelayout v:ext="edit">
      <o:idmap v:ext="edit" data="1"/>
    </o:shapelayout>
  </w:shapeDefaults>
  <w:decimalSymbol w:val="."/>
  <w:listSeparator w:val=","/>
  <w14:docId w14:val="7AC9B872"/>
  <w15:docId w15:val="{C01025EE-9F22-4DFB-9E06-FCF09BEB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rPr>
      <w:rFonts w:ascii="Times New Roman" w:eastAsia="Times New Roman" w:hAnsi="Times New Roman" w:cs="Times New Roman"/>
      <w:sz w:val="28"/>
      <w:szCs w:val="24"/>
    </w:rPr>
  </w:style>
  <w:style w:type="character" w:styleId="PageNumber">
    <w:name w:val="page number"/>
    <w:basedOn w:val="DefaultParagraphFont"/>
  </w:style>
  <w:style w:type="paragraph" w:customStyle="1" w:styleId="Numbered">
    <w:name w:val="Numbered"/>
    <w:basedOn w:val="Normal"/>
    <w:pPr>
      <w:widowControl w:val="0"/>
      <w:overflowPunct w:val="0"/>
      <w:autoSpaceDE w:val="0"/>
      <w:autoSpaceDN w:val="0"/>
      <w:adjustRightInd w:val="0"/>
      <w:spacing w:after="240" w:line="240" w:lineRule="auto"/>
    </w:pPr>
    <w:rPr>
      <w:rFonts w:ascii="Arial" w:eastAsia="Times New Roman" w:hAnsi="Arial" w:cs="Times New Roman"/>
      <w:sz w:val="24"/>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paragraph" w:styleId="Subtitle">
    <w:name w:val="Subtitle"/>
    <w:basedOn w:val="Normal"/>
    <w:link w:val="SubtitleChar"/>
    <w:qFormat/>
    <w:pPr>
      <w:tabs>
        <w:tab w:val="center" w:pos="5160"/>
      </w:tabs>
      <w:suppressAutoHyphens/>
      <w:spacing w:after="0" w:line="240" w:lineRule="auto"/>
      <w:jc w:val="center"/>
    </w:pPr>
    <w:rPr>
      <w:rFonts w:ascii="Arial" w:eastAsia="Times New Roman" w:hAnsi="Arial" w:cs="Times New Roman"/>
      <w:b/>
      <w:sz w:val="32"/>
      <w:szCs w:val="20"/>
      <w:lang w:val="en-US"/>
    </w:rPr>
  </w:style>
  <w:style w:type="character" w:customStyle="1" w:styleId="SubtitleChar">
    <w:name w:val="Subtitle Char"/>
    <w:basedOn w:val="DefaultParagraphFont"/>
    <w:link w:val="Subtitle"/>
    <w:rPr>
      <w:rFonts w:ascii="Arial" w:eastAsia="Times New Roman" w:hAnsi="Arial" w:cs="Times New Roman"/>
      <w:b/>
      <w:sz w:val="32"/>
      <w:szCs w:val="20"/>
      <w:lang w:val="en-US"/>
    </w:rPr>
  </w:style>
  <w:style w:type="character" w:styleId="Strong">
    <w:name w:val="Strong"/>
    <w:uiPriority w:val="22"/>
    <w:qFormat/>
    <w:rsid w:val="005F7CE0"/>
    <w:rPr>
      <w:b/>
      <w:bCs/>
    </w:rPr>
  </w:style>
  <w:style w:type="paragraph" w:styleId="NoSpacing">
    <w:name w:val="No Spacing"/>
    <w:uiPriority w:val="1"/>
    <w:qFormat/>
    <w:rsid w:val="005F7CE0"/>
    <w:pPr>
      <w:spacing w:after="0" w:line="240" w:lineRule="auto"/>
    </w:pPr>
    <w:rPr>
      <w:rFonts w:ascii="Calibri" w:eastAsia="Calibri" w:hAnsi="Calibri" w:cs="Times New Roman"/>
    </w:rPr>
  </w:style>
  <w:style w:type="character" w:customStyle="1" w:styleId="apple-converted-space">
    <w:name w:val="apple-converted-space"/>
    <w:rsid w:val="005F7CE0"/>
  </w:style>
  <w:style w:type="paragraph" w:styleId="BodyText">
    <w:name w:val="Body Text"/>
    <w:basedOn w:val="Normal"/>
    <w:link w:val="BodyTextChar"/>
    <w:uiPriority w:val="99"/>
    <w:semiHidden/>
    <w:unhideWhenUsed/>
    <w:rsid w:val="00A041B0"/>
    <w:pPr>
      <w:spacing w:after="120"/>
    </w:pPr>
  </w:style>
  <w:style w:type="character" w:customStyle="1" w:styleId="BodyTextChar">
    <w:name w:val="Body Text Char"/>
    <w:basedOn w:val="DefaultParagraphFont"/>
    <w:link w:val="BodyText"/>
    <w:uiPriority w:val="99"/>
    <w:semiHidden/>
    <w:rsid w:val="00A04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dat-academies.org/about-us/employee-benefit-scheme/" TargetMode="Externa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bdat-academies.org"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dat-academies.org/vacancies"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at-academies.org/about-us/bdat-mission-statemen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dat-academies.org/vacancie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6B8FD-2A5D-4606-8BFD-FF6C4AE9B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2972</Words>
  <Characters>16946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Phillipa Foster</dc:creator>
  <cp:lastModifiedBy>Philippa Foster</cp:lastModifiedBy>
  <cp:revision>5</cp:revision>
  <cp:lastPrinted>2020-10-08T06:35:00Z</cp:lastPrinted>
  <dcterms:created xsi:type="dcterms:W3CDTF">2020-10-08T15:13:00Z</dcterms:created>
  <dcterms:modified xsi:type="dcterms:W3CDTF">2020-10-08T15:16:00Z</dcterms:modified>
</cp:coreProperties>
</file>