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12DCC4" w14:textId="77777777" w:rsidR="00DE2D6B" w:rsidRDefault="00DE2D6B" w:rsidP="009C53C8">
      <w:pPr>
        <w:jc w:val="center"/>
        <w:rPr>
          <w:rFonts w:cstheme="minorHAnsi"/>
          <w:b/>
          <w:bCs/>
          <w:sz w:val="24"/>
          <w:szCs w:val="24"/>
        </w:rPr>
      </w:pPr>
      <w:r w:rsidRPr="00DE2D6B">
        <w:rPr>
          <w:rFonts w:cstheme="minorHAnsi"/>
          <w:b/>
          <w:bCs/>
          <w:sz w:val="24"/>
          <w:szCs w:val="24"/>
        </w:rPr>
        <w:t>BDAT Position on Opening for Vulnerable and Critical Worker Children</w:t>
      </w:r>
    </w:p>
    <w:p w14:paraId="20AC4231" w14:textId="77777777" w:rsidR="00DE2D6B" w:rsidRPr="00DE2D6B" w:rsidRDefault="00DE2D6B" w:rsidP="009C53C8">
      <w:pPr>
        <w:jc w:val="both"/>
        <w:rPr>
          <w:rFonts w:cstheme="minorHAnsi"/>
          <w:b/>
          <w:bCs/>
          <w:color w:val="7030A0"/>
          <w:sz w:val="24"/>
          <w:szCs w:val="24"/>
        </w:rPr>
      </w:pPr>
      <w:r w:rsidRPr="00DE2D6B">
        <w:rPr>
          <w:rFonts w:ascii="Segoe UI" w:hAnsi="Segoe UI" w:cs="Segoe UI"/>
          <w:color w:val="7030A0"/>
          <w:sz w:val="23"/>
          <w:szCs w:val="23"/>
        </w:rPr>
        <w:t>Updated DFE guidance</w:t>
      </w:r>
      <w:r>
        <w:rPr>
          <w:rFonts w:ascii="Segoe UI" w:hAnsi="Segoe UI" w:cs="Segoe UI"/>
          <w:color w:val="7030A0"/>
          <w:sz w:val="23"/>
          <w:szCs w:val="23"/>
        </w:rPr>
        <w:t xml:space="preserve"> January 8th</w:t>
      </w:r>
      <w:r w:rsidRPr="00DE2D6B">
        <w:rPr>
          <w:rFonts w:ascii="Segoe UI" w:hAnsi="Segoe UI" w:cs="Segoe UI"/>
          <w:color w:val="7030A0"/>
          <w:sz w:val="23"/>
          <w:szCs w:val="23"/>
        </w:rPr>
        <w:t xml:space="preserve">: critical workers should keep their children at home if they can. Please only use school places if you really need to &amp; we will be here to help you out. This will help us to make sure those staff &amp; students in school can be kept as safe as possible. </w:t>
      </w:r>
    </w:p>
    <w:p w14:paraId="0B74165D" w14:textId="77777777" w:rsidR="00DE2D6B" w:rsidRPr="00DE2D6B" w:rsidRDefault="00DE2D6B" w:rsidP="009C53C8">
      <w:pPr>
        <w:pStyle w:val="Default"/>
        <w:jc w:val="both"/>
        <w:rPr>
          <w:rFonts w:asciiTheme="minorHAnsi" w:hAnsiTheme="minorHAnsi" w:cstheme="minorHAnsi"/>
          <w:b/>
          <w:bCs/>
          <w:i/>
          <w:iCs/>
          <w:color w:val="0A0C0C"/>
          <w:sz w:val="22"/>
          <w:szCs w:val="22"/>
        </w:rPr>
      </w:pPr>
      <w:r w:rsidRPr="00DE2D6B">
        <w:rPr>
          <w:rFonts w:asciiTheme="minorHAnsi" w:hAnsiTheme="minorHAnsi" w:cstheme="minorHAnsi"/>
          <w:color w:val="auto"/>
          <w:sz w:val="22"/>
          <w:szCs w:val="22"/>
        </w:rPr>
        <w:t>The National Lockdown announced by the Prime minister started on the 4 January</w:t>
      </w:r>
      <w:r w:rsidR="00C90ACB">
        <w:rPr>
          <w:rFonts w:asciiTheme="minorHAnsi" w:hAnsiTheme="minorHAnsi" w:cstheme="minorHAnsi"/>
          <w:color w:val="auto"/>
          <w:sz w:val="22"/>
          <w:szCs w:val="22"/>
        </w:rPr>
        <w:t>,</w:t>
      </w:r>
      <w:r w:rsidRPr="00DE2D6B">
        <w:rPr>
          <w:rFonts w:asciiTheme="minorHAnsi" w:hAnsiTheme="minorHAnsi" w:cstheme="minorHAnsi"/>
          <w:color w:val="auto"/>
          <w:sz w:val="22"/>
          <w:szCs w:val="22"/>
        </w:rPr>
        <w:t xml:space="preserve"> with a national direction </w:t>
      </w:r>
      <w:r w:rsidR="00C90ACB">
        <w:rPr>
          <w:rFonts w:asciiTheme="minorHAnsi" w:hAnsiTheme="minorHAnsi" w:cstheme="minorHAnsi"/>
          <w:color w:val="auto"/>
          <w:sz w:val="22"/>
          <w:szCs w:val="22"/>
        </w:rPr>
        <w:t xml:space="preserve">to all English residents </w:t>
      </w:r>
      <w:r w:rsidRPr="00DE2D6B">
        <w:rPr>
          <w:rFonts w:asciiTheme="minorHAnsi" w:hAnsiTheme="minorHAnsi" w:cstheme="minorHAnsi"/>
          <w:color w:val="auto"/>
          <w:sz w:val="22"/>
          <w:szCs w:val="22"/>
        </w:rPr>
        <w:t>that: “</w:t>
      </w:r>
      <w:r w:rsidRPr="00DE2D6B">
        <w:rPr>
          <w:rFonts w:asciiTheme="minorHAnsi" w:hAnsiTheme="minorHAnsi" w:cstheme="minorHAnsi"/>
          <w:b/>
          <w:bCs/>
          <w:i/>
          <w:iCs/>
          <w:color w:val="0A0C0C"/>
          <w:sz w:val="22"/>
          <w:szCs w:val="22"/>
        </w:rPr>
        <w:t xml:space="preserve">You must stay at home. The single most important action we can all take is to stay at home to protect the NHS and save lives. You should follow this guidance immediately. This </w:t>
      </w:r>
      <w:r w:rsidRPr="009C53C8">
        <w:rPr>
          <w:rFonts w:asciiTheme="minorHAnsi" w:hAnsiTheme="minorHAnsi" w:cstheme="minorHAnsi"/>
          <w:b/>
          <w:bCs/>
          <w:i/>
          <w:iCs/>
          <w:color w:val="000000" w:themeColor="text1"/>
          <w:sz w:val="22"/>
          <w:szCs w:val="22"/>
        </w:rPr>
        <w:t>is the law”.</w:t>
      </w:r>
    </w:p>
    <w:p w14:paraId="7F8AA8FA" w14:textId="77777777" w:rsidR="00DE2D6B" w:rsidRPr="00DE2D6B" w:rsidRDefault="00DE2D6B" w:rsidP="009C53C8">
      <w:pPr>
        <w:pStyle w:val="Default"/>
        <w:jc w:val="both"/>
        <w:rPr>
          <w:rFonts w:asciiTheme="minorHAnsi" w:hAnsiTheme="minorHAnsi" w:cstheme="minorHAnsi"/>
          <w:b/>
          <w:bCs/>
          <w:i/>
          <w:iCs/>
          <w:color w:val="0A0C0C"/>
          <w:sz w:val="22"/>
          <w:szCs w:val="22"/>
        </w:rPr>
      </w:pPr>
    </w:p>
    <w:p w14:paraId="05816BB2" w14:textId="77777777" w:rsidR="00DE2D6B" w:rsidRDefault="00DE2D6B" w:rsidP="009C53C8">
      <w:pPr>
        <w:pStyle w:val="Default"/>
        <w:jc w:val="both"/>
        <w:rPr>
          <w:rFonts w:asciiTheme="minorHAnsi" w:hAnsiTheme="minorHAnsi" w:cstheme="minorHAnsi"/>
          <w:bCs/>
          <w:sz w:val="22"/>
          <w:szCs w:val="22"/>
        </w:rPr>
      </w:pPr>
      <w:r w:rsidRPr="00DE2D6B">
        <w:rPr>
          <w:rFonts w:asciiTheme="minorHAnsi" w:hAnsiTheme="minorHAnsi" w:cstheme="minorHAnsi"/>
          <w:sz w:val="22"/>
          <w:szCs w:val="22"/>
        </w:rPr>
        <w:t>In the spirit of this guidance</w:t>
      </w:r>
      <w:r w:rsidR="009C53C8">
        <w:rPr>
          <w:rFonts w:asciiTheme="minorHAnsi" w:hAnsiTheme="minorHAnsi" w:cstheme="minorHAnsi"/>
          <w:sz w:val="22"/>
          <w:szCs w:val="22"/>
        </w:rPr>
        <w:t>,</w:t>
      </w:r>
      <w:r w:rsidRPr="00DE2D6B">
        <w:rPr>
          <w:rFonts w:asciiTheme="minorHAnsi" w:hAnsiTheme="minorHAnsi" w:cstheme="minorHAnsi"/>
          <w:sz w:val="22"/>
          <w:szCs w:val="22"/>
        </w:rPr>
        <w:t xml:space="preserve"> we wish to remind you that </w:t>
      </w:r>
      <w:r>
        <w:rPr>
          <w:rFonts w:asciiTheme="minorHAnsi" w:hAnsiTheme="minorHAnsi" w:cstheme="minorHAnsi"/>
          <w:sz w:val="22"/>
          <w:szCs w:val="22"/>
        </w:rPr>
        <w:t xml:space="preserve">all children, with the exception </w:t>
      </w:r>
      <w:r w:rsidR="009C53C8">
        <w:rPr>
          <w:rFonts w:asciiTheme="minorHAnsi" w:hAnsiTheme="minorHAnsi" w:cstheme="minorHAnsi"/>
          <w:sz w:val="22"/>
          <w:szCs w:val="22"/>
        </w:rPr>
        <w:t xml:space="preserve">of vulnerable children, </w:t>
      </w:r>
      <w:r w:rsidRPr="00DE2D6B">
        <w:rPr>
          <w:rFonts w:asciiTheme="minorHAnsi" w:hAnsiTheme="minorHAnsi" w:cstheme="minorHAnsi"/>
          <w:b/>
          <w:bCs/>
          <w:sz w:val="22"/>
          <w:szCs w:val="22"/>
        </w:rPr>
        <w:t xml:space="preserve">should stay at home and access remote learning if it is safe to do so. </w:t>
      </w:r>
      <w:r w:rsidRPr="00DE2D6B">
        <w:rPr>
          <w:rFonts w:asciiTheme="minorHAnsi" w:hAnsiTheme="minorHAnsi" w:cstheme="minorHAnsi"/>
          <w:sz w:val="22"/>
          <w:szCs w:val="22"/>
        </w:rPr>
        <w:t xml:space="preserve">This will lower the number of households mixing </w:t>
      </w:r>
      <w:r>
        <w:rPr>
          <w:rFonts w:asciiTheme="minorHAnsi" w:hAnsiTheme="minorHAnsi" w:cstheme="minorHAnsi"/>
          <w:sz w:val="22"/>
          <w:szCs w:val="22"/>
        </w:rPr>
        <w:t xml:space="preserve">within school </w:t>
      </w:r>
      <w:r w:rsidRPr="00DE2D6B">
        <w:rPr>
          <w:rFonts w:asciiTheme="minorHAnsi" w:hAnsiTheme="minorHAnsi" w:cstheme="minorHAnsi"/>
          <w:sz w:val="22"/>
          <w:szCs w:val="22"/>
        </w:rPr>
        <w:t>and reduce transmission of the virus</w:t>
      </w:r>
      <w:r w:rsidRPr="00DE2D6B">
        <w:rPr>
          <w:rFonts w:asciiTheme="minorHAnsi" w:hAnsiTheme="minorHAnsi" w:cstheme="minorHAnsi"/>
          <w:b/>
          <w:bCs/>
          <w:sz w:val="22"/>
          <w:szCs w:val="22"/>
        </w:rPr>
        <w:t xml:space="preserve">. </w:t>
      </w:r>
      <w:r w:rsidRPr="00DE2D6B">
        <w:rPr>
          <w:rFonts w:asciiTheme="minorHAnsi" w:hAnsiTheme="minorHAnsi" w:cstheme="minorHAnsi"/>
          <w:bCs/>
          <w:sz w:val="22"/>
          <w:szCs w:val="22"/>
        </w:rPr>
        <w:t>It will help keep you, your child, the rest of your family and your teachers safe. This has to be all of our key priority.</w:t>
      </w:r>
    </w:p>
    <w:p w14:paraId="510D3C4B" w14:textId="77777777" w:rsidR="00C90ACB" w:rsidRDefault="00C90ACB" w:rsidP="009C53C8">
      <w:pPr>
        <w:pStyle w:val="Default"/>
        <w:jc w:val="both"/>
        <w:rPr>
          <w:rFonts w:asciiTheme="minorHAnsi" w:hAnsiTheme="minorHAnsi" w:cstheme="minorHAnsi"/>
          <w:bCs/>
          <w:sz w:val="22"/>
          <w:szCs w:val="22"/>
        </w:rPr>
      </w:pPr>
    </w:p>
    <w:p w14:paraId="03CEDEAB" w14:textId="66F80AC6" w:rsidR="00DE2D6B" w:rsidRDefault="00DE2D6B" w:rsidP="009C53C8">
      <w:pPr>
        <w:pStyle w:val="Default"/>
        <w:jc w:val="both"/>
        <w:rPr>
          <w:rFonts w:asciiTheme="minorHAnsi" w:hAnsiTheme="minorHAnsi" w:cstheme="minorHAnsi"/>
          <w:sz w:val="22"/>
          <w:szCs w:val="22"/>
        </w:rPr>
      </w:pPr>
      <w:r w:rsidRPr="009C53C8">
        <w:rPr>
          <w:rFonts w:asciiTheme="minorHAnsi" w:hAnsiTheme="minorHAnsi" w:cstheme="minorHAnsi"/>
          <w:b/>
          <w:sz w:val="22"/>
          <w:szCs w:val="22"/>
          <w:u w:val="single"/>
        </w:rPr>
        <w:t>Expectation of vulnerable children</w:t>
      </w:r>
      <w:r>
        <w:rPr>
          <w:rFonts w:asciiTheme="minorHAnsi" w:hAnsiTheme="minorHAnsi" w:cstheme="minorHAnsi"/>
          <w:sz w:val="22"/>
          <w:szCs w:val="22"/>
        </w:rPr>
        <w:t>:</w:t>
      </w:r>
      <w:r w:rsidRPr="009C53C8">
        <w:rPr>
          <w:rFonts w:asciiTheme="minorHAnsi" w:hAnsiTheme="minorHAnsi" w:cstheme="minorHAnsi"/>
          <w:b/>
          <w:sz w:val="22"/>
          <w:szCs w:val="22"/>
        </w:rPr>
        <w:t xml:space="preserve"> children deemed vulnerable are expected and encouraged in to school</w:t>
      </w:r>
      <w:r>
        <w:rPr>
          <w:rFonts w:asciiTheme="minorHAnsi" w:hAnsiTheme="minorHAnsi" w:cstheme="minorHAnsi"/>
          <w:sz w:val="22"/>
          <w:szCs w:val="22"/>
        </w:rPr>
        <w:t xml:space="preserve">. If a vulnerable child does not attend school, the school </w:t>
      </w:r>
      <w:r w:rsidR="009C53C8">
        <w:rPr>
          <w:rFonts w:asciiTheme="minorHAnsi" w:hAnsiTheme="minorHAnsi" w:cstheme="minorHAnsi"/>
          <w:sz w:val="22"/>
          <w:szCs w:val="22"/>
        </w:rPr>
        <w:t>is</w:t>
      </w:r>
      <w:r>
        <w:rPr>
          <w:rFonts w:asciiTheme="minorHAnsi" w:hAnsiTheme="minorHAnsi" w:cstheme="minorHAnsi"/>
          <w:sz w:val="22"/>
          <w:szCs w:val="22"/>
        </w:rPr>
        <w:t xml:space="preserve"> required by the Government to mark your child as </w:t>
      </w:r>
      <w:r w:rsidR="00C36D0F">
        <w:rPr>
          <w:rFonts w:asciiTheme="minorHAnsi" w:hAnsiTheme="minorHAnsi" w:cstheme="minorHAnsi"/>
          <w:sz w:val="22"/>
          <w:szCs w:val="22"/>
        </w:rPr>
        <w:t xml:space="preserve">an unauthorised absence. </w:t>
      </w:r>
      <w:r>
        <w:rPr>
          <w:rFonts w:asciiTheme="minorHAnsi" w:hAnsiTheme="minorHAnsi" w:cstheme="minorHAnsi"/>
          <w:sz w:val="22"/>
          <w:szCs w:val="22"/>
        </w:rPr>
        <w:t xml:space="preserve">If you are the parent of a vulnerable child and have concerns about sending your child to school, please contact school and we will happily talk through your concerns and help find a way </w:t>
      </w:r>
      <w:r w:rsidR="008E1FBD">
        <w:rPr>
          <w:rFonts w:asciiTheme="minorHAnsi" w:hAnsiTheme="minorHAnsi" w:cstheme="minorHAnsi"/>
          <w:sz w:val="22"/>
          <w:szCs w:val="22"/>
        </w:rPr>
        <w:t>forward that</w:t>
      </w:r>
      <w:r w:rsidR="009C53C8">
        <w:rPr>
          <w:rFonts w:asciiTheme="minorHAnsi" w:hAnsiTheme="minorHAnsi" w:cstheme="minorHAnsi"/>
          <w:sz w:val="22"/>
          <w:szCs w:val="22"/>
        </w:rPr>
        <w:t xml:space="preserve"> is right for your child. By keeping numbers low and by adhering to all our normal measures such as regular hand washing and hygiene and social distancing, school is a safe place for your child and we look forward to seeing them.</w:t>
      </w:r>
    </w:p>
    <w:p w14:paraId="3240FC4C" w14:textId="77777777" w:rsidR="009C53C8" w:rsidRDefault="00DE2D6B" w:rsidP="009C53C8">
      <w:pPr>
        <w:pStyle w:val="Default"/>
        <w:jc w:val="both"/>
        <w:rPr>
          <w:rFonts w:asciiTheme="minorHAnsi" w:hAnsiTheme="minorHAnsi" w:cstheme="minorHAnsi"/>
          <w:b/>
          <w:sz w:val="22"/>
          <w:szCs w:val="22"/>
        </w:rPr>
      </w:pPr>
      <w:r w:rsidRPr="009C53C8">
        <w:rPr>
          <w:rFonts w:asciiTheme="minorHAnsi" w:hAnsiTheme="minorHAnsi" w:cstheme="minorHAnsi"/>
          <w:sz w:val="22"/>
          <w:szCs w:val="22"/>
          <w:u w:val="single"/>
        </w:rPr>
        <w:br/>
      </w:r>
      <w:r w:rsidRPr="009C53C8">
        <w:rPr>
          <w:rFonts w:asciiTheme="minorHAnsi" w:hAnsiTheme="minorHAnsi" w:cstheme="minorHAnsi"/>
          <w:b/>
          <w:sz w:val="22"/>
          <w:szCs w:val="22"/>
          <w:u w:val="single"/>
        </w:rPr>
        <w:t>Expectation of children of critical workers</w:t>
      </w:r>
      <w:r w:rsidRPr="009C53C8">
        <w:rPr>
          <w:rFonts w:asciiTheme="minorHAnsi" w:hAnsiTheme="minorHAnsi" w:cstheme="minorHAnsi"/>
          <w:b/>
          <w:sz w:val="22"/>
          <w:szCs w:val="22"/>
        </w:rPr>
        <w:t xml:space="preserve">: </w:t>
      </w:r>
      <w:r w:rsidRPr="009C53C8">
        <w:rPr>
          <w:rFonts w:asciiTheme="minorHAnsi" w:hAnsiTheme="minorHAnsi" w:cstheme="minorHAnsi"/>
          <w:b/>
          <w:color w:val="000000" w:themeColor="text1"/>
          <w:sz w:val="22"/>
          <w:szCs w:val="22"/>
        </w:rPr>
        <w:t>critical workers should keep their children at home if they can. Please only use school places if you really need to &amp; we will be here to help you out.</w:t>
      </w:r>
      <w:r w:rsidR="009C53C8">
        <w:rPr>
          <w:rFonts w:asciiTheme="minorHAnsi" w:hAnsiTheme="minorHAnsi" w:cstheme="minorHAnsi"/>
          <w:b/>
          <w:sz w:val="22"/>
          <w:szCs w:val="22"/>
        </w:rPr>
        <w:t xml:space="preserve"> </w:t>
      </w:r>
    </w:p>
    <w:p w14:paraId="021BAF9A" w14:textId="77777777" w:rsidR="009C53C8" w:rsidRDefault="009C53C8" w:rsidP="009C53C8">
      <w:pPr>
        <w:pStyle w:val="Default"/>
        <w:jc w:val="both"/>
        <w:rPr>
          <w:rFonts w:asciiTheme="minorHAnsi" w:hAnsiTheme="minorHAnsi" w:cstheme="minorHAnsi"/>
          <w:sz w:val="22"/>
          <w:szCs w:val="22"/>
        </w:rPr>
      </w:pPr>
      <w:r>
        <w:rPr>
          <w:rFonts w:asciiTheme="minorHAnsi" w:hAnsiTheme="minorHAnsi" w:cstheme="minorHAnsi"/>
          <w:sz w:val="22"/>
          <w:szCs w:val="22"/>
        </w:rPr>
        <w:t xml:space="preserve">You will have read that some schools across England are very full due to the number of children still attending. Obviously if we have more students in school, then the risk of virus transmission does increase. We therefore are asking any parent who is a critical worker to keep their child at home if they can and encourage them to join remote learning provision with their peers. We can accommodate children part or full time to meet your needs if you do still require a place in school. </w:t>
      </w:r>
    </w:p>
    <w:p w14:paraId="7B2C5F10" w14:textId="77777777" w:rsidR="00643F27" w:rsidRDefault="00643F27" w:rsidP="009C53C8">
      <w:pPr>
        <w:pStyle w:val="Default"/>
        <w:jc w:val="both"/>
        <w:rPr>
          <w:rFonts w:asciiTheme="minorHAnsi" w:hAnsiTheme="minorHAnsi" w:cstheme="minorHAnsi"/>
          <w:sz w:val="22"/>
          <w:szCs w:val="22"/>
        </w:rPr>
      </w:pPr>
    </w:p>
    <w:p w14:paraId="7047EAE3" w14:textId="77777777" w:rsidR="00643F27" w:rsidRPr="00643F27" w:rsidRDefault="00643F27" w:rsidP="009C53C8">
      <w:pPr>
        <w:pStyle w:val="Default"/>
        <w:jc w:val="both"/>
        <w:rPr>
          <w:rFonts w:asciiTheme="minorHAnsi" w:hAnsiTheme="minorHAnsi" w:cstheme="minorHAnsi"/>
          <w:b/>
          <w:sz w:val="22"/>
          <w:szCs w:val="22"/>
          <w:u w:val="single"/>
        </w:rPr>
      </w:pPr>
      <w:r w:rsidRPr="00643F27">
        <w:rPr>
          <w:rFonts w:asciiTheme="minorHAnsi" w:hAnsiTheme="minorHAnsi" w:cstheme="minorHAnsi"/>
          <w:b/>
          <w:sz w:val="22"/>
          <w:szCs w:val="22"/>
          <w:u w:val="single"/>
        </w:rPr>
        <w:t>Children in nurseries</w:t>
      </w:r>
      <w:r>
        <w:rPr>
          <w:rFonts w:asciiTheme="minorHAnsi" w:hAnsiTheme="minorHAnsi" w:cstheme="minorHAnsi"/>
          <w:b/>
          <w:sz w:val="22"/>
          <w:szCs w:val="22"/>
          <w:u w:val="single"/>
        </w:rPr>
        <w:t xml:space="preserve">: </w:t>
      </w:r>
      <w:r>
        <w:rPr>
          <w:rFonts w:asciiTheme="minorHAnsi" w:hAnsiTheme="minorHAnsi" w:cstheme="minorHAnsi"/>
          <w:sz w:val="22"/>
          <w:szCs w:val="22"/>
        </w:rPr>
        <w:t>whilst the Government has confirmed nursery provision can stay open for all children, as with critical worker provision, BDAT is keen to keep numbers as low as possible in line with the rest of school. Parents of nursery age children should therefore also aim to keep their children at home when they can and should only send them in to school where they have no other alternative. BDAT will be providing remote education</w:t>
      </w:r>
      <w:r w:rsidR="00704835">
        <w:rPr>
          <w:rFonts w:asciiTheme="minorHAnsi" w:hAnsiTheme="minorHAnsi" w:cstheme="minorHAnsi"/>
          <w:sz w:val="22"/>
          <w:szCs w:val="22"/>
        </w:rPr>
        <w:t xml:space="preserve"> </w:t>
      </w:r>
      <w:r w:rsidR="00704835" w:rsidRPr="006210B3">
        <w:rPr>
          <w:rFonts w:asciiTheme="minorHAnsi" w:hAnsiTheme="minorHAnsi" w:cstheme="minorHAnsi"/>
          <w:sz w:val="22"/>
          <w:szCs w:val="22"/>
        </w:rPr>
        <w:t>activities</w:t>
      </w:r>
      <w:r w:rsidRPr="006210B3">
        <w:rPr>
          <w:rFonts w:asciiTheme="minorHAnsi" w:hAnsiTheme="minorHAnsi" w:cstheme="minorHAnsi"/>
          <w:sz w:val="22"/>
          <w:szCs w:val="22"/>
        </w:rPr>
        <w:t xml:space="preserve"> for</w:t>
      </w:r>
      <w:r>
        <w:rPr>
          <w:rFonts w:asciiTheme="minorHAnsi" w:hAnsiTheme="minorHAnsi" w:cstheme="minorHAnsi"/>
          <w:sz w:val="22"/>
          <w:szCs w:val="22"/>
        </w:rPr>
        <w:t xml:space="preserve"> nursery age children in the same way they will be providing remote learning for all other year groups in our schools.</w:t>
      </w:r>
    </w:p>
    <w:p w14:paraId="120B03F9" w14:textId="77777777" w:rsidR="009C53C8" w:rsidRDefault="009C53C8" w:rsidP="009C53C8">
      <w:pPr>
        <w:pStyle w:val="Default"/>
        <w:jc w:val="both"/>
        <w:rPr>
          <w:rFonts w:asciiTheme="minorHAnsi" w:hAnsiTheme="minorHAnsi" w:cstheme="minorHAnsi"/>
          <w:sz w:val="22"/>
          <w:szCs w:val="22"/>
        </w:rPr>
      </w:pPr>
    </w:p>
    <w:p w14:paraId="4BA42486" w14:textId="14E9DCF5" w:rsidR="00206B8F" w:rsidRDefault="009C53C8" w:rsidP="00DE2D6B">
      <w:pPr>
        <w:rPr>
          <w:rFonts w:cstheme="minorHAnsi"/>
        </w:rPr>
      </w:pPr>
      <w:r>
        <w:rPr>
          <w:rFonts w:cstheme="minorHAnsi"/>
        </w:rPr>
        <w:lastRenderedPageBreak/>
        <w:t xml:space="preserve">Thank you for your understanding on this matter. The Government has been clear that schools will be expected to operate remotely until at least </w:t>
      </w:r>
      <w:r w:rsidR="00D20E8B">
        <w:rPr>
          <w:rFonts w:cstheme="minorHAnsi"/>
        </w:rPr>
        <w:t>March</w:t>
      </w:r>
      <w:bookmarkStart w:id="0" w:name="_GoBack"/>
      <w:bookmarkEnd w:id="0"/>
      <w:r>
        <w:rPr>
          <w:rFonts w:cstheme="minorHAnsi"/>
        </w:rPr>
        <w:t xml:space="preserve"> and we look forward to welcoming all children back in to school when we are allowed to do so. </w:t>
      </w:r>
    </w:p>
    <w:p w14:paraId="5D329B9C" w14:textId="455F97BA" w:rsidR="009C53C8" w:rsidRDefault="009527C5" w:rsidP="00331ACE">
      <w:pPr>
        <w:jc w:val="both"/>
        <w:rPr>
          <w:rFonts w:cstheme="minorHAnsi"/>
        </w:rPr>
      </w:pPr>
      <w:r>
        <w:rPr>
          <w:rFonts w:cstheme="minorHAnsi"/>
        </w:rPr>
        <w:t xml:space="preserve"> </w:t>
      </w:r>
    </w:p>
    <w:sectPr w:rsidR="009C53C8">
      <w:headerReference w:type="default" r:id="rId11"/>
      <w:footerReference w:type="default" r:id="rId12"/>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A6AF96" w16cex:dateUtc="2021-01-11T1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984CAD5" w16cid:durableId="23A6AF9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3744D6" w14:textId="77777777" w:rsidR="005D6420" w:rsidRDefault="005D6420" w:rsidP="00875F58">
      <w:pPr>
        <w:spacing w:after="0" w:line="240" w:lineRule="auto"/>
      </w:pPr>
      <w:r>
        <w:separator/>
      </w:r>
    </w:p>
  </w:endnote>
  <w:endnote w:type="continuationSeparator" w:id="0">
    <w:p w14:paraId="551D94C5" w14:textId="77777777" w:rsidR="005D6420" w:rsidRDefault="005D6420" w:rsidP="00875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F17CD" w14:textId="77777777" w:rsidR="00875F58" w:rsidRDefault="00875F58">
    <w:pPr>
      <w:pStyle w:val="Footer"/>
    </w:pPr>
    <w:r>
      <w:rPr>
        <w:noProof/>
        <w:lang w:eastAsia="en-GB"/>
      </w:rPr>
      <w:drawing>
        <wp:anchor distT="0" distB="0" distL="114300" distR="114300" simplePos="0" relativeHeight="251659264" behindDoc="0" locked="0" layoutInCell="1" allowOverlap="1" wp14:anchorId="45D9AD45" wp14:editId="4AD8F706">
          <wp:simplePos x="0" y="0"/>
          <wp:positionH relativeFrom="column">
            <wp:posOffset>-914400</wp:posOffset>
          </wp:positionH>
          <wp:positionV relativeFrom="paragraph">
            <wp:posOffset>-196215</wp:posOffset>
          </wp:positionV>
          <wp:extent cx="7553325" cy="98615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_0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3325" cy="986155"/>
                  </a:xfrm>
                  <a:prstGeom prst="rect">
                    <a:avLst/>
                  </a:prstGeom>
                </pic:spPr>
              </pic:pic>
            </a:graphicData>
          </a:graphic>
          <wp14:sizeRelH relativeFrom="page">
            <wp14:pctWidth>0</wp14:pctWidth>
          </wp14:sizeRelH>
          <wp14:sizeRelV relativeFrom="page">
            <wp14:pctHeight>0</wp14:pctHeight>
          </wp14:sizeRelV>
        </wp:anchor>
      </w:drawing>
    </w:r>
  </w:p>
  <w:p w14:paraId="5360FA46" w14:textId="77777777" w:rsidR="00875F58" w:rsidRDefault="00875F5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6C2CF5" w14:textId="77777777" w:rsidR="005D6420" w:rsidRDefault="005D6420" w:rsidP="00875F58">
      <w:pPr>
        <w:spacing w:after="0" w:line="240" w:lineRule="auto"/>
      </w:pPr>
      <w:r>
        <w:separator/>
      </w:r>
    </w:p>
  </w:footnote>
  <w:footnote w:type="continuationSeparator" w:id="0">
    <w:p w14:paraId="09E6F35F" w14:textId="77777777" w:rsidR="005D6420" w:rsidRDefault="005D6420" w:rsidP="00875F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D6583" w14:textId="0665D45D" w:rsidR="00875F58" w:rsidRDefault="00DC213E">
    <w:pPr>
      <w:pStyle w:val="Header"/>
    </w:pPr>
    <w:r w:rsidRPr="00DC213E">
      <w:rPr>
        <w:noProof/>
        <w:lang w:eastAsia="en-GB"/>
      </w:rPr>
      <w:drawing>
        <wp:anchor distT="0" distB="0" distL="114300" distR="114300" simplePos="0" relativeHeight="251660288" behindDoc="1" locked="0" layoutInCell="1" allowOverlap="1" wp14:anchorId="0FC02BD9" wp14:editId="7953B6FC">
          <wp:simplePos x="0" y="0"/>
          <wp:positionH relativeFrom="column">
            <wp:posOffset>3483610</wp:posOffset>
          </wp:positionH>
          <wp:positionV relativeFrom="paragraph">
            <wp:posOffset>-367030</wp:posOffset>
          </wp:positionV>
          <wp:extent cx="2484755" cy="1708150"/>
          <wp:effectExtent l="0" t="0" r="0" b="6350"/>
          <wp:wrapTight wrapText="bothSides">
            <wp:wrapPolygon edited="0">
              <wp:start x="0" y="0"/>
              <wp:lineTo x="0" y="21439"/>
              <wp:lineTo x="21363" y="21439"/>
              <wp:lineTo x="21363" y="0"/>
              <wp:lineTo x="0" y="0"/>
            </wp:wrapPolygon>
          </wp:wrapTight>
          <wp:docPr id="3" name="Picture 3" descr="\\curric2k12\users\Staff\p.foster\My Pictur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rric2k12\users\Staff\p.foster\My Pictures\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4755" cy="1708150"/>
                  </a:xfrm>
                  <a:prstGeom prst="rect">
                    <a:avLst/>
                  </a:prstGeom>
                  <a:noFill/>
                  <a:ln>
                    <a:noFill/>
                  </a:ln>
                </pic:spPr>
              </pic:pic>
            </a:graphicData>
          </a:graphic>
          <wp14:sizeRelH relativeFrom="page">
            <wp14:pctWidth>0</wp14:pctWidth>
          </wp14:sizeRelH>
          <wp14:sizeRelV relativeFrom="page">
            <wp14:pctHeight>0</wp14:pctHeight>
          </wp14:sizeRelV>
        </wp:anchor>
      </w:drawing>
    </w:r>
    <w:r w:rsidR="000950F7">
      <w:rPr>
        <w:noProof/>
        <w:lang w:eastAsia="en-GB"/>
      </w:rPr>
      <w:drawing>
        <wp:anchor distT="0" distB="0" distL="114300" distR="114300" simplePos="0" relativeHeight="251656704" behindDoc="0" locked="0" layoutInCell="1" allowOverlap="1" wp14:anchorId="43FA913E" wp14:editId="7EA2C7D8">
          <wp:simplePos x="0" y="0"/>
          <wp:positionH relativeFrom="column">
            <wp:posOffset>-878840</wp:posOffset>
          </wp:positionH>
          <wp:positionV relativeFrom="paragraph">
            <wp:posOffset>-468630</wp:posOffset>
          </wp:positionV>
          <wp:extent cx="3790950" cy="175133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_01.png"/>
                  <pic:cNvPicPr/>
                </pic:nvPicPr>
                <pic:blipFill rotWithShape="1">
                  <a:blip r:embed="rId2" cstate="print">
                    <a:extLst>
                      <a:ext uri="{28A0092B-C50C-407E-A947-70E740481C1C}">
                        <a14:useLocalDpi xmlns:a14="http://schemas.microsoft.com/office/drawing/2010/main" val="0"/>
                      </a:ext>
                    </a:extLst>
                  </a:blip>
                  <a:srcRect r="49811"/>
                  <a:stretch/>
                </pic:blipFill>
                <pic:spPr bwMode="auto">
                  <a:xfrm>
                    <a:off x="0" y="0"/>
                    <a:ext cx="3790950" cy="17513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950F7">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06016"/>
    <w:multiLevelType w:val="hybridMultilevel"/>
    <w:tmpl w:val="84EA6DB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562FE"/>
    <w:multiLevelType w:val="hybridMultilevel"/>
    <w:tmpl w:val="E84EB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6B417E"/>
    <w:multiLevelType w:val="hybridMultilevel"/>
    <w:tmpl w:val="A0009E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3B7A31"/>
    <w:multiLevelType w:val="hybridMultilevel"/>
    <w:tmpl w:val="AADC6B4E"/>
    <w:lvl w:ilvl="0" w:tplc="26A60EE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CF7ABB"/>
    <w:multiLevelType w:val="hybridMultilevel"/>
    <w:tmpl w:val="45F4F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2069CA"/>
    <w:multiLevelType w:val="hybridMultilevel"/>
    <w:tmpl w:val="D60C4B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D10A32"/>
    <w:multiLevelType w:val="hybridMultilevel"/>
    <w:tmpl w:val="B4DA7E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2F6CFA"/>
    <w:multiLevelType w:val="hybridMultilevel"/>
    <w:tmpl w:val="EA32F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4F42C5"/>
    <w:multiLevelType w:val="hybridMultilevel"/>
    <w:tmpl w:val="8764A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592D67"/>
    <w:multiLevelType w:val="hybridMultilevel"/>
    <w:tmpl w:val="A6BE47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772057B"/>
    <w:multiLevelType w:val="hybridMultilevel"/>
    <w:tmpl w:val="D5DA8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CC49AC"/>
    <w:multiLevelType w:val="multilevel"/>
    <w:tmpl w:val="12EAF1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2184D53"/>
    <w:multiLevelType w:val="hybridMultilevel"/>
    <w:tmpl w:val="F9000C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23067A0"/>
    <w:multiLevelType w:val="hybridMultilevel"/>
    <w:tmpl w:val="69B00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A66FB5"/>
    <w:multiLevelType w:val="hybridMultilevel"/>
    <w:tmpl w:val="726AB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97A1548"/>
    <w:multiLevelType w:val="hybridMultilevel"/>
    <w:tmpl w:val="43CC5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3"/>
  </w:num>
  <w:num w:numId="4">
    <w:abstractNumId w:val="1"/>
  </w:num>
  <w:num w:numId="5">
    <w:abstractNumId w:val="5"/>
  </w:num>
  <w:num w:numId="6">
    <w:abstractNumId w:val="0"/>
  </w:num>
  <w:num w:numId="7">
    <w:abstractNumId w:val="15"/>
  </w:num>
  <w:num w:numId="8">
    <w:abstractNumId w:val="9"/>
  </w:num>
  <w:num w:numId="9">
    <w:abstractNumId w:val="4"/>
  </w:num>
  <w:num w:numId="10">
    <w:abstractNumId w:val="3"/>
  </w:num>
  <w:num w:numId="11">
    <w:abstractNumId w:val="12"/>
  </w:num>
  <w:num w:numId="12">
    <w:abstractNumId w:val="6"/>
  </w:num>
  <w:num w:numId="13">
    <w:abstractNumId w:val="11"/>
  </w:num>
  <w:num w:numId="14">
    <w:abstractNumId w:val="7"/>
  </w:num>
  <w:num w:numId="15">
    <w:abstractNumId w:val="8"/>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F58"/>
    <w:rsid w:val="00052321"/>
    <w:rsid w:val="000950F7"/>
    <w:rsid w:val="00206B8F"/>
    <w:rsid w:val="00207266"/>
    <w:rsid w:val="00322306"/>
    <w:rsid w:val="00331ACE"/>
    <w:rsid w:val="00384ECF"/>
    <w:rsid w:val="003E4BB5"/>
    <w:rsid w:val="00447CA3"/>
    <w:rsid w:val="004C1709"/>
    <w:rsid w:val="004C4DE7"/>
    <w:rsid w:val="00543FED"/>
    <w:rsid w:val="005D6420"/>
    <w:rsid w:val="006210B3"/>
    <w:rsid w:val="00643F27"/>
    <w:rsid w:val="00704835"/>
    <w:rsid w:val="00710E0C"/>
    <w:rsid w:val="00875F58"/>
    <w:rsid w:val="008A5C53"/>
    <w:rsid w:val="008E1FBD"/>
    <w:rsid w:val="008F32C3"/>
    <w:rsid w:val="009527C5"/>
    <w:rsid w:val="009C4A2F"/>
    <w:rsid w:val="009C53C8"/>
    <w:rsid w:val="009D358F"/>
    <w:rsid w:val="00A06C89"/>
    <w:rsid w:val="00A95E90"/>
    <w:rsid w:val="00BD3937"/>
    <w:rsid w:val="00C36D0F"/>
    <w:rsid w:val="00C500E6"/>
    <w:rsid w:val="00C90ACB"/>
    <w:rsid w:val="00CA0FD8"/>
    <w:rsid w:val="00D06337"/>
    <w:rsid w:val="00D15027"/>
    <w:rsid w:val="00D20E8B"/>
    <w:rsid w:val="00DC213E"/>
    <w:rsid w:val="00DE2D6B"/>
    <w:rsid w:val="00DF567E"/>
    <w:rsid w:val="00E939D6"/>
    <w:rsid w:val="00F73F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555F95"/>
  <w15:docId w15:val="{DAB78454-3D55-4032-BDC2-9FDAC6EFD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206B8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447CA3"/>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5F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5F58"/>
  </w:style>
  <w:style w:type="paragraph" w:styleId="Footer">
    <w:name w:val="footer"/>
    <w:basedOn w:val="Normal"/>
    <w:link w:val="FooterChar"/>
    <w:uiPriority w:val="99"/>
    <w:unhideWhenUsed/>
    <w:rsid w:val="00875F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5F58"/>
  </w:style>
  <w:style w:type="paragraph" w:styleId="BalloonText">
    <w:name w:val="Balloon Text"/>
    <w:basedOn w:val="Normal"/>
    <w:link w:val="BalloonTextChar"/>
    <w:uiPriority w:val="99"/>
    <w:semiHidden/>
    <w:unhideWhenUsed/>
    <w:rsid w:val="00875F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F58"/>
    <w:rPr>
      <w:rFonts w:ascii="Tahoma" w:hAnsi="Tahoma" w:cs="Tahoma"/>
      <w:sz w:val="16"/>
      <w:szCs w:val="16"/>
    </w:rPr>
  </w:style>
  <w:style w:type="paragraph" w:styleId="ListParagraph">
    <w:name w:val="List Paragraph"/>
    <w:basedOn w:val="Normal"/>
    <w:uiPriority w:val="34"/>
    <w:qFormat/>
    <w:rsid w:val="000950F7"/>
    <w:pPr>
      <w:ind w:left="720"/>
      <w:contextualSpacing/>
    </w:pPr>
  </w:style>
  <w:style w:type="character" w:styleId="Hyperlink">
    <w:name w:val="Hyperlink"/>
    <w:basedOn w:val="DefaultParagraphFont"/>
    <w:uiPriority w:val="99"/>
    <w:unhideWhenUsed/>
    <w:rsid w:val="008F32C3"/>
    <w:rPr>
      <w:color w:val="0000FF" w:themeColor="hyperlink"/>
      <w:u w:val="single"/>
    </w:rPr>
  </w:style>
  <w:style w:type="table" w:styleId="TableGrid">
    <w:name w:val="Table Grid"/>
    <w:basedOn w:val="TableNormal"/>
    <w:uiPriority w:val="39"/>
    <w:rsid w:val="00E939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E2D6B"/>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447CA3"/>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447CA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447CA3"/>
    <w:rPr>
      <w:sz w:val="16"/>
      <w:szCs w:val="16"/>
    </w:rPr>
  </w:style>
  <w:style w:type="paragraph" w:styleId="CommentText">
    <w:name w:val="annotation text"/>
    <w:basedOn w:val="Normal"/>
    <w:link w:val="CommentTextChar"/>
    <w:uiPriority w:val="99"/>
    <w:semiHidden/>
    <w:unhideWhenUsed/>
    <w:rsid w:val="00447CA3"/>
    <w:pPr>
      <w:spacing w:line="240" w:lineRule="auto"/>
    </w:pPr>
    <w:rPr>
      <w:sz w:val="20"/>
      <w:szCs w:val="20"/>
    </w:rPr>
  </w:style>
  <w:style w:type="character" w:customStyle="1" w:styleId="CommentTextChar">
    <w:name w:val="Comment Text Char"/>
    <w:basedOn w:val="DefaultParagraphFont"/>
    <w:link w:val="CommentText"/>
    <w:uiPriority w:val="99"/>
    <w:semiHidden/>
    <w:rsid w:val="00447CA3"/>
    <w:rPr>
      <w:sz w:val="20"/>
      <w:szCs w:val="20"/>
    </w:rPr>
  </w:style>
  <w:style w:type="paragraph" w:styleId="CommentSubject">
    <w:name w:val="annotation subject"/>
    <w:basedOn w:val="CommentText"/>
    <w:next w:val="CommentText"/>
    <w:link w:val="CommentSubjectChar"/>
    <w:uiPriority w:val="99"/>
    <w:semiHidden/>
    <w:unhideWhenUsed/>
    <w:rsid w:val="00447CA3"/>
    <w:rPr>
      <w:b/>
      <w:bCs/>
    </w:rPr>
  </w:style>
  <w:style w:type="character" w:customStyle="1" w:styleId="CommentSubjectChar">
    <w:name w:val="Comment Subject Char"/>
    <w:basedOn w:val="CommentTextChar"/>
    <w:link w:val="CommentSubject"/>
    <w:uiPriority w:val="99"/>
    <w:semiHidden/>
    <w:rsid w:val="00447CA3"/>
    <w:rPr>
      <w:b/>
      <w:bCs/>
      <w:sz w:val="20"/>
      <w:szCs w:val="20"/>
    </w:rPr>
  </w:style>
  <w:style w:type="character" w:customStyle="1" w:styleId="Heading2Char">
    <w:name w:val="Heading 2 Char"/>
    <w:basedOn w:val="DefaultParagraphFont"/>
    <w:link w:val="Heading2"/>
    <w:uiPriority w:val="9"/>
    <w:semiHidden/>
    <w:rsid w:val="00206B8F"/>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23331">
      <w:bodyDiv w:val="1"/>
      <w:marLeft w:val="0"/>
      <w:marRight w:val="0"/>
      <w:marTop w:val="0"/>
      <w:marBottom w:val="0"/>
      <w:divBdr>
        <w:top w:val="none" w:sz="0" w:space="0" w:color="auto"/>
        <w:left w:val="none" w:sz="0" w:space="0" w:color="auto"/>
        <w:bottom w:val="none" w:sz="0" w:space="0" w:color="auto"/>
        <w:right w:val="none" w:sz="0" w:space="0" w:color="auto"/>
      </w:divBdr>
    </w:div>
    <w:div w:id="682822352">
      <w:bodyDiv w:val="1"/>
      <w:marLeft w:val="0"/>
      <w:marRight w:val="0"/>
      <w:marTop w:val="0"/>
      <w:marBottom w:val="0"/>
      <w:divBdr>
        <w:top w:val="none" w:sz="0" w:space="0" w:color="auto"/>
        <w:left w:val="none" w:sz="0" w:space="0" w:color="auto"/>
        <w:bottom w:val="none" w:sz="0" w:space="0" w:color="auto"/>
        <w:right w:val="none" w:sz="0" w:space="0" w:color="auto"/>
      </w:divBdr>
    </w:div>
    <w:div w:id="182127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grationSourceURL xmlns="cd9dee51-0322-46c5-961a-eb44462334ab" xsi:nil="true"/>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2AB1C9EFEBEB04E86FB3A42DB3CB6EC" ma:contentTypeVersion="14" ma:contentTypeDescription="Create a new document." ma:contentTypeScope="" ma:versionID="06365ebf5cd1aa04c02eb951e2aa69ba">
  <xsd:schema xmlns:xsd="http://www.w3.org/2001/XMLSchema" xmlns:xs="http://www.w3.org/2001/XMLSchema" xmlns:p="http://schemas.microsoft.com/office/2006/metadata/properties" xmlns:ns1="http://schemas.microsoft.com/sharepoint/v3" xmlns:ns2="cd9dee51-0322-46c5-961a-eb44462334ab" xmlns:ns3="30e679a4-9d5f-4af1-8c4f-09d469c089eb" targetNamespace="http://schemas.microsoft.com/office/2006/metadata/properties" ma:root="true" ma:fieldsID="a01b669e48937eb83cd83226789ea11c" ns1:_="" ns2:_="" ns3:_="">
    <xsd:import namespace="http://schemas.microsoft.com/sharepoint/v3"/>
    <xsd:import namespace="cd9dee51-0322-46c5-961a-eb44462334ab"/>
    <xsd:import namespace="30e679a4-9d5f-4af1-8c4f-09d469c089eb"/>
    <xsd:element name="properties">
      <xsd:complexType>
        <xsd:sequence>
          <xsd:element name="documentManagement">
            <xsd:complexType>
              <xsd:all>
                <xsd:element ref="ns2:MediaServiceMetadata" minOccurs="0"/>
                <xsd:element ref="ns2:MediaServiceFastMetadata" minOccurs="0"/>
                <xsd:element ref="ns1:PublishingStartDate" minOccurs="0"/>
                <xsd:element ref="ns1:PublishingExpirationDate" minOccurs="0"/>
                <xsd:element ref="ns2:MediaServiceAutoTags" minOccurs="0"/>
                <xsd:element ref="ns2:MediaServiceOCR" minOccurs="0"/>
                <xsd:element ref="ns2:MediaServiceDateTaken" minOccurs="0"/>
                <xsd:element ref="ns2:MediaServiceLocation" minOccurs="0"/>
                <xsd:element ref="ns2:MigrationSourceURL"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1"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d9dee51-0322-46c5-961a-eb44462334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igrationSourceURL" ma:index="16" nillable="true" ma:displayName="MigrationSourceURL" ma:internalName="MigrationSourceURL">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0e679a4-9d5f-4af1-8c4f-09d469c089e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FD994-FDF7-4D94-B49A-59D6A3D43717}">
  <ds:schemaRefs>
    <ds:schemaRef ds:uri="http://purl.org/dc/elements/1.1/"/>
    <ds:schemaRef ds:uri="http://schemas.microsoft.com/office/2006/metadata/properties"/>
    <ds:schemaRef ds:uri="http://schemas.microsoft.com/sharepoint/v3"/>
    <ds:schemaRef ds:uri="http://purl.org/dc/terms/"/>
    <ds:schemaRef ds:uri="http://schemas.microsoft.com/office/2006/documentManagement/types"/>
    <ds:schemaRef ds:uri="http://purl.org/dc/dcmitype/"/>
    <ds:schemaRef ds:uri="cd9dee51-0322-46c5-961a-eb44462334ab"/>
    <ds:schemaRef ds:uri="http://schemas.microsoft.com/office/infopath/2007/PartnerControls"/>
    <ds:schemaRef ds:uri="http://schemas.openxmlformats.org/package/2006/metadata/core-properties"/>
    <ds:schemaRef ds:uri="30e679a4-9d5f-4af1-8c4f-09d469c089eb"/>
    <ds:schemaRef ds:uri="http://www.w3.org/XML/1998/namespace"/>
  </ds:schemaRefs>
</ds:datastoreItem>
</file>

<file path=customXml/itemProps2.xml><?xml version="1.0" encoding="utf-8"?>
<ds:datastoreItem xmlns:ds="http://schemas.openxmlformats.org/officeDocument/2006/customXml" ds:itemID="{C1F480ED-3BF2-457C-A25E-C79BFFF79B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d9dee51-0322-46c5-961a-eb44462334ab"/>
    <ds:schemaRef ds:uri="30e679a4-9d5f-4af1-8c4f-09d469c089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24B34D-12F3-4295-ACAD-496B6E6BB6C7}">
  <ds:schemaRefs>
    <ds:schemaRef ds:uri="http://schemas.microsoft.com/sharepoint/v3/contenttype/forms"/>
  </ds:schemaRefs>
</ds:datastoreItem>
</file>

<file path=customXml/itemProps4.xml><?xml version="1.0" encoding="utf-8"?>
<ds:datastoreItem xmlns:ds="http://schemas.openxmlformats.org/officeDocument/2006/customXml" ds:itemID="{5F38FB1D-D1C9-449F-96FB-6CCEE43FE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2788</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Fran Best</cp:lastModifiedBy>
  <cp:revision>2</cp:revision>
  <cp:lastPrinted>2021-01-11T10:54:00Z</cp:lastPrinted>
  <dcterms:created xsi:type="dcterms:W3CDTF">2021-01-29T15:54:00Z</dcterms:created>
  <dcterms:modified xsi:type="dcterms:W3CDTF">2021-01-29T15:54:00Z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0x010100C2AB1C9EFEBEB04E86FB3A42DB3CB6EC</vt:lpwstr>
  </property>
</Properties>
</file>